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afterLines="100" w:line="360" w:lineRule="auto"/>
        <w:jc w:val="center"/>
        <w:rPr>
          <w:rFonts w:ascii="方正小标宋简体" w:hAnsi="方正小标宋简体" w:eastAsia="方正小标宋简体" w:cs="方正小标宋简体"/>
          <w:sz w:val="44"/>
          <w:szCs w:val="44"/>
        </w:rPr>
      </w:pPr>
      <w:bookmarkStart w:id="11" w:name="_GoBack"/>
      <w:r>
        <w:rPr>
          <w:rFonts w:hint="eastAsia" w:ascii="方正小标宋简体" w:hAnsi="方正小标宋简体" w:eastAsia="方正小标宋简体" w:cs="方正小标宋简体"/>
          <w:sz w:val="44"/>
          <w:szCs w:val="44"/>
        </w:rPr>
        <w:t>中级注册安全工程师注册管理系统使用指南</w:t>
      </w:r>
    </w:p>
    <w:bookmarkEnd w:id="11"/>
    <w:p>
      <w:pPr>
        <w:spacing w:line="360" w:lineRule="auto"/>
        <w:ind w:firstLine="640" w:firstLineChars="200"/>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一、注册管理系统网址：</w:t>
      </w:r>
      <w:r>
        <w:fldChar w:fldCharType="begin"/>
      </w:r>
      <w:r>
        <w:instrText xml:space="preserve"> HYPERLINK "http://rmocse.chinasafety.ac.cn/" </w:instrText>
      </w:r>
      <w:r>
        <w:fldChar w:fldCharType="separate"/>
      </w:r>
      <w:r>
        <w:rPr>
          <w:rStyle w:val="9"/>
          <w:rFonts w:hint="eastAsia" w:ascii="方正小标宋简体" w:hAnsi="方正小标宋简体" w:eastAsia="方正小标宋简体" w:cs="方正小标宋简体"/>
          <w:color w:val="auto"/>
          <w:sz w:val="32"/>
          <w:szCs w:val="32"/>
        </w:rPr>
        <w:t>http://rmocse.chinasafety.ac.cn/</w:t>
      </w:r>
      <w:r>
        <w:rPr>
          <w:rStyle w:val="9"/>
          <w:rFonts w:hint="eastAsia" w:ascii="方正小标宋简体" w:hAnsi="方正小标宋简体" w:eastAsia="方正小标宋简体" w:cs="方正小标宋简体"/>
          <w:color w:val="auto"/>
          <w:sz w:val="32"/>
          <w:szCs w:val="32"/>
        </w:rPr>
        <w:fldChar w:fldCharType="end"/>
      </w:r>
    </w:p>
    <w:p>
      <w:pPr>
        <w:spacing w:line="360" w:lineRule="auto"/>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drawing>
          <wp:inline distT="0" distB="0" distL="114300" distR="114300">
            <wp:extent cx="5756275" cy="3362960"/>
            <wp:effectExtent l="0" t="0" r="15875" b="8890"/>
            <wp:docPr id="6" name="图片 6" descr="360截图2022071416240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0截图20220714162407348"/>
                    <pic:cNvPicPr>
                      <a:picLocks noChangeAspect="1"/>
                    </pic:cNvPicPr>
                  </pic:nvPicPr>
                  <pic:blipFill>
                    <a:blip r:embed="rId5" cstate="print"/>
                    <a:stretch>
                      <a:fillRect/>
                    </a:stretch>
                  </pic:blipFill>
                  <pic:spPr>
                    <a:xfrm>
                      <a:off x="0" y="0"/>
                      <a:ext cx="5756275" cy="3362960"/>
                    </a:xfrm>
                    <a:prstGeom prst="rect">
                      <a:avLst/>
                    </a:prstGeom>
                  </pic:spPr>
                </pic:pic>
              </a:graphicData>
            </a:graphic>
          </wp:inline>
        </w:drawing>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1.申请人可根据提示说明进行登录操作；</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
          <w:sz w:val="32"/>
          <w:szCs w:val="32"/>
        </w:rPr>
        <w:t>忘记密码的</w:t>
      </w:r>
      <w:r>
        <w:rPr>
          <w:rFonts w:hint="eastAsia" w:ascii="仿宋" w:hAnsi="仿宋" w:eastAsia="仿宋" w:cs="仿宋"/>
          <w:sz w:val="32"/>
          <w:szCs w:val="32"/>
        </w:rPr>
        <w:t>，请点击“登录”按钮右下方“忘记密码”进行操作；</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3.申请人可点击首页右</w:t>
      </w:r>
      <w:r>
        <w:rPr>
          <w:rFonts w:hint="eastAsia" w:ascii="仿宋" w:hAnsi="仿宋" w:eastAsia="仿宋" w:cs="仿宋"/>
          <w:sz w:val="32"/>
          <w:szCs w:val="32"/>
          <w:lang w:eastAsia="zh-CN"/>
        </w:rPr>
        <w:t>上</w:t>
      </w:r>
      <w:r>
        <w:rPr>
          <w:rFonts w:hint="eastAsia" w:ascii="仿宋" w:hAnsi="仿宋" w:eastAsia="仿宋" w:cs="仿宋"/>
          <w:sz w:val="32"/>
          <w:szCs w:val="32"/>
        </w:rPr>
        <w:t>侧“</w:t>
      </w:r>
      <w:r>
        <w:rPr>
          <w:rFonts w:hint="eastAsia" w:ascii="仿宋" w:hAnsi="仿宋" w:eastAsia="仿宋" w:cs="仿宋"/>
          <w:sz w:val="32"/>
          <w:szCs w:val="32"/>
          <w:lang w:eastAsia="zh-CN"/>
        </w:rPr>
        <w:t>注册信息公告</w:t>
      </w:r>
      <w:r>
        <w:rPr>
          <w:rFonts w:hint="eastAsia" w:ascii="仿宋" w:hAnsi="仿宋" w:eastAsia="仿宋" w:cs="仿宋"/>
          <w:sz w:val="32"/>
          <w:szCs w:val="32"/>
        </w:rPr>
        <w:t>”，查询最新批次的注册安全工程师注册人员名单（每半月更新一批次）；</w:t>
      </w:r>
    </w:p>
    <w:p>
      <w:pPr>
        <w:spacing w:line="360" w:lineRule="auto"/>
        <w:ind w:firstLine="640" w:firstLineChars="200"/>
        <w:jc w:val="left"/>
        <w:rPr>
          <w:rFonts w:ascii="仿宋_GB2312" w:hAnsi="仿宋" w:eastAsia="仿宋_GB2312" w:cs="仿宋_GB2312"/>
          <w:b/>
          <w:bCs/>
          <w:color w:val="000000"/>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申请人需进行</w:t>
      </w:r>
      <w:r>
        <w:rPr>
          <w:rFonts w:hint="eastAsia" w:ascii="仿宋" w:hAnsi="仿宋" w:eastAsia="仿宋" w:cs="仿宋"/>
          <w:b/>
          <w:bCs/>
          <w:sz w:val="32"/>
          <w:szCs w:val="32"/>
          <w:u w:val="single"/>
        </w:rPr>
        <w:t>补证、补标签和注销办理</w:t>
      </w:r>
      <w:r>
        <w:rPr>
          <w:rFonts w:hint="eastAsia" w:ascii="仿宋" w:hAnsi="仿宋" w:eastAsia="仿宋" w:cs="仿宋"/>
          <w:sz w:val="32"/>
          <w:szCs w:val="32"/>
        </w:rPr>
        <w:t>的，请点击“登录”按钮左下方的</w:t>
      </w:r>
      <w:r>
        <w:rPr>
          <w:rFonts w:hint="eastAsia" w:ascii="仿宋" w:hAnsi="仿宋" w:eastAsia="仿宋" w:cs="仿宋"/>
          <w:sz w:val="32"/>
          <w:szCs w:val="32"/>
          <w:u w:val="single"/>
        </w:rPr>
        <w:t>“注册说明”</w:t>
      </w:r>
      <w:r>
        <w:rPr>
          <w:rFonts w:hint="eastAsia" w:ascii="仿宋" w:hAnsi="仿宋" w:eastAsia="仿宋" w:cs="仿宋"/>
          <w:sz w:val="32"/>
          <w:szCs w:val="32"/>
          <w:lang w:val="en-US" w:eastAsia="zh-CN"/>
        </w:rPr>
        <w:t>或</w:t>
      </w:r>
      <w:r>
        <w:rPr>
          <w:rFonts w:hint="eastAsia" w:ascii="仿宋" w:hAnsi="仿宋" w:eastAsia="仿宋" w:cs="仿宋"/>
          <w:sz w:val="32"/>
          <w:szCs w:val="32"/>
          <w:u w:val="single"/>
          <w:lang w:val="en-US" w:eastAsia="zh-CN"/>
        </w:rPr>
        <w:t>本文附件</w:t>
      </w:r>
      <w:r>
        <w:rPr>
          <w:rFonts w:hint="eastAsia" w:ascii="仿宋" w:hAnsi="仿宋" w:eastAsia="仿宋" w:cs="仿宋"/>
          <w:sz w:val="32"/>
          <w:szCs w:val="32"/>
        </w:rPr>
        <w:t>，下载相应的申请表格，</w:t>
      </w:r>
      <w:r>
        <w:rPr>
          <w:rFonts w:hint="eastAsia" w:ascii="仿宋" w:hAnsi="仿宋" w:eastAsia="仿宋" w:cs="仿宋"/>
          <w:b/>
          <w:bCs/>
          <w:sz w:val="32"/>
          <w:szCs w:val="32"/>
          <w:u w:val="single"/>
        </w:rPr>
        <w:t>申请表和相关证件材料需邮寄至注册初审机构进行办理</w:t>
      </w:r>
      <w:r>
        <w:rPr>
          <w:rFonts w:hint="eastAsia" w:ascii="仿宋" w:hAnsi="仿宋" w:eastAsia="仿宋" w:cs="仿宋"/>
          <w:sz w:val="32"/>
          <w:szCs w:val="32"/>
        </w:rPr>
        <w:t>。</w:t>
      </w:r>
    </w:p>
    <w:p>
      <w:pPr>
        <w:spacing w:line="360" w:lineRule="auto"/>
        <w:ind w:firstLine="643" w:firstLineChars="200"/>
        <w:jc w:val="left"/>
        <w:rPr>
          <w:rFonts w:ascii="仿宋_GB2312" w:hAnsi="仿宋" w:eastAsia="仿宋_GB2312" w:cs="仿宋_GB2312"/>
          <w:b/>
          <w:bCs/>
          <w:sz w:val="32"/>
          <w:szCs w:val="32"/>
        </w:rPr>
      </w:pPr>
      <w:r>
        <w:rPr>
          <w:rFonts w:hint="eastAsia" w:ascii="仿宋_GB2312" w:hAnsi="仿宋" w:eastAsia="仿宋_GB2312" w:cs="仿宋_GB2312"/>
          <w:b/>
          <w:bCs/>
          <w:sz w:val="32"/>
          <w:szCs w:val="32"/>
        </w:rPr>
        <w:t>重点提示：</w:t>
      </w:r>
    </w:p>
    <w:p>
      <w:pPr>
        <w:spacing w:line="360" w:lineRule="auto"/>
        <w:ind w:firstLine="640" w:firstLineChars="200"/>
        <w:jc w:val="left"/>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1</w:t>
      </w:r>
      <w:r>
        <w:rPr>
          <w:rFonts w:hint="eastAsia" w:ascii="仿宋_GB2312" w:hAnsi="仿宋" w:eastAsia="仿宋_GB2312" w:cs="仿宋_GB2312"/>
          <w:color w:val="000000"/>
          <w:sz w:val="32"/>
          <w:szCs w:val="32"/>
        </w:rPr>
        <w:t>）申请人应受聘于生产经营单位安全生产管理、安全工程技术类岗位或安全生产专业服务机构从事安全生产专业服务，具有完全民事行为能力，年龄不超</w:t>
      </w:r>
      <w:r>
        <w:rPr>
          <w:rFonts w:ascii="仿宋_GB2312" w:hAnsi="仿宋" w:eastAsia="仿宋_GB2312" w:cs="仿宋_GB2312"/>
          <w:color w:val="000000"/>
          <w:sz w:val="32"/>
          <w:szCs w:val="32"/>
        </w:rPr>
        <w:t>70</w:t>
      </w:r>
      <w:r>
        <w:rPr>
          <w:rFonts w:hint="eastAsia" w:ascii="仿宋_GB2312" w:hAnsi="仿宋" w:eastAsia="仿宋_GB2312" w:cs="仿宋_GB2312"/>
          <w:color w:val="000000"/>
          <w:sz w:val="32"/>
          <w:szCs w:val="32"/>
        </w:rPr>
        <w:t>周岁。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single"/>
        </w:rPr>
      </w:pP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2</w:t>
      </w:r>
      <w:r>
        <w:rPr>
          <w:rFonts w:hint="eastAsia" w:ascii="仿宋_GB2312" w:hAnsi="仿宋" w:eastAsia="仿宋_GB2312" w:cs="仿宋_GB2312"/>
          <w:color w:val="000000"/>
          <w:sz w:val="32"/>
          <w:szCs w:val="32"/>
        </w:rPr>
        <w:t>）</w:t>
      </w:r>
      <w:r>
        <w:rPr>
          <w:rFonts w:hint="eastAsia" w:ascii="仿宋" w:hAnsi="仿宋" w:eastAsia="仿宋"/>
          <w:b/>
          <w:bCs/>
          <w:sz w:val="32"/>
          <w:szCs w:val="32"/>
          <w:u w:val="single"/>
        </w:rPr>
        <w:t>行政管理机关（含派出机关、派出机构）以及没有对外经营性业务的事业单位不属于生产经营单位。上述单位的职员，均不符合注册申请条件，不予受理。</w:t>
      </w:r>
    </w:p>
    <w:p>
      <w:pPr>
        <w:spacing w:line="360" w:lineRule="auto"/>
        <w:ind w:firstLine="640" w:firstLineChars="200"/>
        <w:jc w:val="left"/>
        <w:rPr>
          <w:rFonts w:ascii="仿宋" w:hAnsi="仿宋" w:eastAsia="仿宋" w:cs="仿宋"/>
          <w:sz w:val="32"/>
          <w:szCs w:val="32"/>
        </w:rPr>
      </w:pPr>
      <w:r>
        <w:rPr>
          <w:rFonts w:hint="eastAsia" w:ascii="仿宋_GB2312" w:hAnsi="仿宋" w:eastAsia="仿宋_GB2312" w:cs="仿宋_GB2312"/>
          <w:color w:val="000000"/>
          <w:sz w:val="32"/>
          <w:szCs w:val="32"/>
        </w:rPr>
        <w:t>（</w:t>
      </w:r>
      <w:r>
        <w:rPr>
          <w:rFonts w:hint="eastAsia" w:ascii="仿宋_GB2312" w:hAnsi="仿宋" w:eastAsia="仿宋_GB2312" w:cs="仿宋_GB2312"/>
          <w:color w:val="000000"/>
          <w:sz w:val="32"/>
          <w:szCs w:val="32"/>
          <w:lang w:val="en-US" w:eastAsia="zh-CN"/>
        </w:rPr>
        <w:t>3</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2019</w:t>
      </w:r>
      <w:r>
        <w:rPr>
          <w:rFonts w:hint="eastAsia" w:ascii="仿宋_GB2312" w:hAnsi="仿宋" w:eastAsia="仿宋_GB2312" w:cs="仿宋_GB2312"/>
          <w:color w:val="000000"/>
          <w:sz w:val="32"/>
          <w:szCs w:val="32"/>
        </w:rPr>
        <w:t>年</w:t>
      </w:r>
      <w:r>
        <w:rPr>
          <w:rFonts w:ascii="仿宋_GB2312" w:hAnsi="仿宋" w:eastAsia="仿宋_GB2312" w:cs="仿宋_GB2312"/>
          <w:color w:val="000000"/>
          <w:sz w:val="32"/>
          <w:szCs w:val="32"/>
        </w:rPr>
        <w:t>3</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1</w:t>
      </w:r>
      <w:r>
        <w:rPr>
          <w:rFonts w:hint="eastAsia" w:ascii="仿宋_GB2312" w:hAnsi="仿宋" w:eastAsia="仿宋_GB2312" w:cs="仿宋_GB2312"/>
          <w:color w:val="000000"/>
          <w:sz w:val="32"/>
          <w:szCs w:val="32"/>
        </w:rPr>
        <w:t>日起，分专业考试实施前取得资格证书的人员，申请注册时可根据自身工作实际按照新的注册类别进行选择</w:t>
      </w:r>
      <w:r>
        <w:rPr>
          <w:rFonts w:ascii="仿宋_GB2312" w:hAnsi="仿宋" w:eastAsia="仿宋_GB2312" w:cs="仿宋_GB2312"/>
          <w:b/>
          <w:bCs/>
          <w:color w:val="000000"/>
          <w:sz w:val="32"/>
          <w:szCs w:val="32"/>
          <w:u w:val="single"/>
        </w:rPr>
        <w:t>(</w:t>
      </w:r>
      <w:r>
        <w:rPr>
          <w:rFonts w:hint="eastAsia" w:ascii="仿宋_GB2312" w:hAnsi="仿宋" w:eastAsia="仿宋_GB2312" w:cs="仿宋_GB2312"/>
          <w:b/>
          <w:bCs/>
          <w:color w:val="000000"/>
          <w:sz w:val="32"/>
          <w:szCs w:val="32"/>
          <w:u w:val="single"/>
        </w:rPr>
        <w:t>仅限一次机会</w:t>
      </w:r>
      <w:r>
        <w:rPr>
          <w:rFonts w:ascii="仿宋_GB2312" w:hAnsi="仿宋" w:eastAsia="仿宋_GB2312" w:cs="仿宋_GB2312"/>
          <w:b/>
          <w:bCs/>
          <w:color w:val="000000"/>
          <w:sz w:val="32"/>
          <w:szCs w:val="32"/>
          <w:u w:val="single"/>
        </w:rPr>
        <w:t>)</w:t>
      </w:r>
      <w:r>
        <w:rPr>
          <w:rFonts w:hint="eastAsia" w:ascii="仿宋_GB2312" w:hAnsi="仿宋" w:eastAsia="仿宋_GB2312" w:cs="仿宋_GB2312"/>
          <w:color w:val="000000"/>
          <w:sz w:val="32"/>
          <w:szCs w:val="32"/>
        </w:rPr>
        <w:t>。</w:t>
      </w:r>
    </w:p>
    <w:p>
      <w:pPr>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二、注册系统操作及流程</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①申请人点击“开始注册”</w:t>
      </w:r>
      <w:r>
        <w:rPr>
          <w:rFonts w:hint="eastAsia" w:ascii="仿宋" w:hAnsi="仿宋" w:eastAsia="仿宋" w:cs="仿宋"/>
          <w:b/>
          <w:bCs/>
          <w:sz w:val="32"/>
          <w:szCs w:val="32"/>
          <w:u w:val="single"/>
        </w:rPr>
        <w:t>（初始注册、延续注册、变更注册和重新注册）</w:t>
      </w:r>
      <w:r>
        <w:rPr>
          <w:rFonts w:hint="eastAsia" w:ascii="仿宋" w:hAnsi="仿宋" w:eastAsia="仿宋" w:cs="仿宋"/>
          <w:sz w:val="32"/>
          <w:szCs w:val="32"/>
        </w:rPr>
        <w:t>→②选择初审机构→③填写相关基本信息→④选择注册专业类别并填写聘用单位信息→⑤填写继续教育（培训机构未及时导入的）→⑥填写工作经历→⑦选择证书领取方式（</w:t>
      </w:r>
      <w:r>
        <w:rPr>
          <w:rFonts w:hint="eastAsia" w:ascii="仿宋" w:hAnsi="仿宋" w:eastAsia="仿宋" w:cs="仿宋"/>
          <w:b/>
          <w:bCs/>
          <w:sz w:val="32"/>
          <w:szCs w:val="32"/>
          <w:u w:val="single"/>
        </w:rPr>
        <w:t>邮寄到付</w:t>
      </w:r>
      <w:r>
        <w:rPr>
          <w:rFonts w:hint="eastAsia" w:ascii="仿宋" w:hAnsi="仿宋" w:eastAsia="仿宋" w:cs="仿宋"/>
          <w:sz w:val="32"/>
          <w:szCs w:val="32"/>
        </w:rPr>
        <w:t>，填写收件人姓名及地址、电话等）→⑧申请表预览（确保信息无误）→⑨下载打印后本人签字、单位填写并盖章→⑩上传相关附件材料后上报。</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具体流程说明：</w:t>
      </w:r>
    </w:p>
    <w:p>
      <w:pPr>
        <w:spacing w:line="360" w:lineRule="auto"/>
        <w:jc w:val="left"/>
        <w:rPr>
          <w:rFonts w:ascii="仿宋" w:hAnsi="仿宋" w:eastAsia="仿宋" w:cs="仿宋"/>
          <w:sz w:val="32"/>
          <w:szCs w:val="32"/>
        </w:rPr>
      </w:pPr>
      <w:r>
        <w:rPr>
          <w:rFonts w:hint="eastAsia" w:ascii="黑体" w:hAnsi="黑体" w:eastAsia="黑体" w:cs="黑体"/>
          <w:sz w:val="32"/>
          <w:szCs w:val="32"/>
        </w:rPr>
        <w:drawing>
          <wp:inline distT="0" distB="0" distL="114300" distR="114300">
            <wp:extent cx="5665470" cy="3703955"/>
            <wp:effectExtent l="19050" t="0" r="0" b="0"/>
            <wp:docPr id="11" name="图片 11" descr="360截图202207140932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0截图20220714093205109"/>
                    <pic:cNvPicPr>
                      <a:picLocks noChangeAspect="1"/>
                    </pic:cNvPicPr>
                  </pic:nvPicPr>
                  <pic:blipFill>
                    <a:blip r:embed="rId6" cstate="print"/>
                    <a:stretch>
                      <a:fillRect/>
                    </a:stretch>
                  </pic:blipFill>
                  <pic:spPr>
                    <a:xfrm>
                      <a:off x="0" y="0"/>
                      <a:ext cx="5665470" cy="3704102"/>
                    </a:xfrm>
                    <a:prstGeom prst="rect">
                      <a:avLst/>
                    </a:prstGeom>
                  </pic:spPr>
                </pic:pic>
              </a:graphicData>
            </a:graphic>
          </wp:inline>
        </w:drawing>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申请人进入系统后，请先下载</w:t>
      </w:r>
      <w:r>
        <w:rPr>
          <w:rFonts w:hint="eastAsia" w:ascii="仿宋" w:hAnsi="仿宋" w:eastAsia="仿宋" w:cs="仿宋"/>
          <w:b/>
          <w:sz w:val="32"/>
          <w:szCs w:val="32"/>
          <w:u w:val="single"/>
        </w:rPr>
        <w:t>照片处理工具</w:t>
      </w:r>
      <w:r>
        <w:rPr>
          <w:rFonts w:hint="eastAsia" w:ascii="仿宋" w:hAnsi="仿宋" w:eastAsia="仿宋" w:cs="仿宋"/>
          <w:sz w:val="32"/>
          <w:szCs w:val="32"/>
          <w:u w:val="single"/>
        </w:rPr>
        <w:t>，</w:t>
      </w:r>
      <w:r>
        <w:rPr>
          <w:rFonts w:hint="eastAsia" w:ascii="仿宋" w:hAnsi="仿宋" w:eastAsia="仿宋" w:cs="仿宋"/>
          <w:sz w:val="32"/>
          <w:szCs w:val="32"/>
        </w:rPr>
        <w:t>并在基本信息页面上传本人证件照片</w:t>
      </w:r>
      <w:r>
        <w:rPr>
          <w:rFonts w:hint="eastAsia" w:ascii="仿宋" w:hAnsi="仿宋" w:eastAsia="仿宋" w:cs="仿宋"/>
          <w:b/>
          <w:sz w:val="32"/>
          <w:szCs w:val="32"/>
          <w:u w:val="single"/>
          <w:lang w:eastAsia="zh-CN"/>
        </w:rPr>
        <w:t>（</w:t>
      </w:r>
      <w:r>
        <w:rPr>
          <w:rFonts w:hint="eastAsia" w:ascii="仿宋" w:hAnsi="仿宋" w:eastAsia="仿宋" w:cs="仿宋"/>
          <w:b/>
          <w:sz w:val="32"/>
          <w:szCs w:val="32"/>
          <w:u w:val="single"/>
        </w:rPr>
        <w:t>须为免冠证件照</w:t>
      </w:r>
      <w:r>
        <w:rPr>
          <w:rFonts w:hint="eastAsia" w:ascii="仿宋" w:hAnsi="仿宋" w:eastAsia="仿宋" w:cs="仿宋"/>
          <w:b/>
          <w:sz w:val="32"/>
          <w:szCs w:val="32"/>
          <w:u w:val="single"/>
          <w:lang w:eastAsia="zh-CN"/>
        </w:rPr>
        <w:t>）</w:t>
      </w:r>
      <w:r>
        <w:rPr>
          <w:rFonts w:hint="eastAsia" w:ascii="仿宋" w:hAnsi="仿宋" w:eastAsia="仿宋" w:cs="仿宋"/>
          <w:b/>
          <w:sz w:val="32"/>
          <w:szCs w:val="32"/>
          <w:u w:val="single"/>
        </w:rPr>
        <w:t>。</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其他操作请点击左侧的相关按钮进行。</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5492750" cy="3608070"/>
            <wp:effectExtent l="0" t="0" r="12700" b="11430"/>
            <wp:docPr id="1" name="图片 1" descr="C:\Users\lenovo\AppData\Roaming\Tencent\Users\17627586\QQ\WinTemp\RichOle\)BGDD285ET@W3)ZTE{KM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Roaming\Tencent\Users\17627586\QQ\WinTemp\RichOle\)BGDD285ET@W3)ZTE{KMH]D.png"/>
                    <pic:cNvPicPr>
                      <a:picLocks noChangeAspect="1" noChangeArrowheads="1"/>
                    </pic:cNvPicPr>
                  </pic:nvPicPr>
                  <pic:blipFill>
                    <a:blip r:embed="rId7" cstate="print"/>
                    <a:srcRect/>
                    <a:stretch>
                      <a:fillRect/>
                    </a:stretch>
                  </pic:blipFill>
                  <pic:spPr>
                    <a:xfrm>
                      <a:off x="0" y="0"/>
                      <a:ext cx="5492750" cy="3608070"/>
                    </a:xfrm>
                    <a:prstGeom prst="rect">
                      <a:avLst/>
                    </a:prstGeom>
                    <a:noFill/>
                    <a:ln w="9525">
                      <a:noFill/>
                      <a:miter lim="800000"/>
                      <a:headEnd/>
                      <a:tailEnd/>
                    </a:ln>
                  </pic:spPr>
                </pic:pic>
              </a:graphicData>
            </a:graphic>
          </wp:inline>
        </w:drawing>
      </w: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一</w:t>
      </w:r>
      <w:r>
        <w:rPr>
          <w:rFonts w:hint="eastAsia" w:ascii="仿宋" w:hAnsi="仿宋" w:eastAsia="仿宋" w:cs="仿宋"/>
          <w:b/>
          <w:bCs/>
          <w:sz w:val="32"/>
          <w:szCs w:val="32"/>
        </w:rPr>
        <w:t>）选择初审机构</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598795" cy="3990340"/>
            <wp:effectExtent l="0" t="0" r="1905" b="10160"/>
            <wp:docPr id="12" name="图片 12" descr="360截图2022071409511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0截图20220714095117788"/>
                    <pic:cNvPicPr>
                      <a:picLocks noChangeAspect="1"/>
                    </pic:cNvPicPr>
                  </pic:nvPicPr>
                  <pic:blipFill>
                    <a:blip r:embed="rId8" cstate="print"/>
                    <a:stretch>
                      <a:fillRect/>
                    </a:stretch>
                  </pic:blipFill>
                  <pic:spPr>
                    <a:xfrm>
                      <a:off x="0" y="0"/>
                      <a:ext cx="5598795" cy="3990340"/>
                    </a:xfrm>
                    <a:prstGeom prst="rect">
                      <a:avLst/>
                    </a:prstGeom>
                  </pic:spPr>
                </pic:pic>
              </a:graphicData>
            </a:graphic>
          </wp:inline>
        </w:drawing>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申请人可根据聘用单位的具体情况和个人所从事的业务，参照以下顺序依次判断选择哪一类初审机构。</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1.属于其他部委管理的，如列表中有，请相应选择，如建筑施工安全、道路运输安全分别选住建部、交通运输部；</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2.属于中央企业集团的，如列表中有，可相应选择，如中国石油化工集团下的企业；</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3.上述情况外，一般应选择相应的省级初审机构。其中，煤矿安全类请选择该省煤监初审机构（如果该省有）；申请注册的专业为金属非金属矿山安全、化工安全、金属冶炼安全、其他安全（不包括消防安全）类请选择该省应急管理部门。</w:t>
      </w:r>
    </w:p>
    <w:p>
      <w:pPr>
        <w:spacing w:line="360" w:lineRule="auto"/>
        <w:ind w:firstLine="643" w:firstLineChars="200"/>
        <w:jc w:val="left"/>
        <w:rPr>
          <w:rFonts w:hint="eastAsia" w:ascii="仿宋" w:hAnsi="仿宋" w:eastAsia="仿宋" w:cs="仿宋"/>
          <w:b/>
          <w:bCs/>
          <w:sz w:val="32"/>
          <w:szCs w:val="32"/>
        </w:rPr>
      </w:pP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二</w:t>
      </w:r>
      <w:r>
        <w:rPr>
          <w:rFonts w:hint="eastAsia" w:ascii="仿宋" w:hAnsi="仿宋" w:eastAsia="仿宋" w:cs="仿宋"/>
          <w:b/>
          <w:bCs/>
          <w:sz w:val="32"/>
          <w:szCs w:val="32"/>
        </w:rPr>
        <w:t>）填写基本信息</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756275" cy="4303395"/>
            <wp:effectExtent l="0" t="0" r="15875" b="1905"/>
            <wp:docPr id="9" name="图片 9" descr="360截图20220714163637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0截图20220714163637607(1)"/>
                    <pic:cNvPicPr>
                      <a:picLocks noChangeAspect="1"/>
                    </pic:cNvPicPr>
                  </pic:nvPicPr>
                  <pic:blipFill>
                    <a:blip r:embed="rId9" cstate="print"/>
                    <a:stretch>
                      <a:fillRect/>
                    </a:stretch>
                  </pic:blipFill>
                  <pic:spPr>
                    <a:xfrm>
                      <a:off x="0" y="0"/>
                      <a:ext cx="5756275" cy="4303395"/>
                    </a:xfrm>
                    <a:prstGeom prst="rect">
                      <a:avLst/>
                    </a:prstGeom>
                  </pic:spPr>
                </pic:pic>
              </a:graphicData>
            </a:graphic>
          </wp:inline>
        </w:drawing>
      </w:r>
    </w:p>
    <w:p>
      <w:pPr>
        <w:spacing w:line="360" w:lineRule="auto"/>
        <w:ind w:firstLine="640" w:firstLineChars="200"/>
        <w:jc w:val="left"/>
        <w:rPr>
          <w:rFonts w:ascii="仿宋" w:hAnsi="仿宋" w:eastAsia="仿宋" w:cs="仿宋"/>
          <w:b/>
          <w:bCs/>
          <w:sz w:val="32"/>
          <w:szCs w:val="32"/>
          <w:u w:val="single"/>
        </w:rPr>
      </w:pPr>
      <w:r>
        <w:rPr>
          <w:rFonts w:hint="eastAsia" w:ascii="仿宋" w:hAnsi="仿宋" w:eastAsia="仿宋" w:cs="仿宋"/>
          <w:sz w:val="32"/>
          <w:szCs w:val="32"/>
        </w:rPr>
        <w:t>基本信息页面中</w:t>
      </w:r>
      <w:r>
        <w:rPr>
          <w:rFonts w:hint="eastAsia" w:ascii="仿宋" w:hAnsi="仿宋" w:eastAsia="仿宋" w:cs="仿宋"/>
          <w:b/>
          <w:bCs/>
          <w:sz w:val="32"/>
          <w:szCs w:val="32"/>
          <w:u w:val="single"/>
        </w:rPr>
        <w:t>带</w:t>
      </w:r>
      <w:r>
        <w:rPr>
          <w:rFonts w:hint="eastAsia" w:ascii="仿宋" w:hAnsi="仿宋" w:eastAsia="仿宋" w:cs="仿宋"/>
          <w:b/>
          <w:bCs/>
          <w:color w:val="FF0000"/>
          <w:sz w:val="32"/>
          <w:szCs w:val="32"/>
          <w:u w:val="single"/>
        </w:rPr>
        <w:t>红色“*”</w:t>
      </w:r>
      <w:r>
        <w:rPr>
          <w:rFonts w:hint="eastAsia" w:ascii="仿宋" w:hAnsi="仿宋" w:eastAsia="仿宋" w:cs="仿宋"/>
          <w:b/>
          <w:bCs/>
          <w:sz w:val="32"/>
          <w:szCs w:val="32"/>
          <w:u w:val="single"/>
        </w:rPr>
        <w:t>的项为必填项！</w:t>
      </w: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三</w:t>
      </w:r>
      <w:r>
        <w:rPr>
          <w:rFonts w:hint="eastAsia" w:ascii="仿宋" w:hAnsi="仿宋" w:eastAsia="仿宋" w:cs="仿宋"/>
          <w:b/>
          <w:bCs/>
          <w:sz w:val="32"/>
          <w:szCs w:val="32"/>
        </w:rPr>
        <w:t>）填写聘用单位信息</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562600" cy="3199765"/>
            <wp:effectExtent l="0" t="0" r="0" b="635"/>
            <wp:docPr id="13" name="图片 13" descr="360截图2022071416455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60截图20220714164555738"/>
                    <pic:cNvPicPr>
                      <a:picLocks noChangeAspect="1"/>
                    </pic:cNvPicPr>
                  </pic:nvPicPr>
                  <pic:blipFill>
                    <a:blip r:embed="rId10" cstate="print"/>
                    <a:stretch>
                      <a:fillRect/>
                    </a:stretch>
                  </pic:blipFill>
                  <pic:spPr>
                    <a:xfrm>
                      <a:off x="0" y="0"/>
                      <a:ext cx="5562600" cy="3199765"/>
                    </a:xfrm>
                    <a:prstGeom prst="rect">
                      <a:avLst/>
                    </a:prstGeom>
                  </pic:spPr>
                </pic:pic>
              </a:graphicData>
            </a:graphic>
          </wp:inline>
        </w:drawing>
      </w:r>
    </w:p>
    <w:p>
      <w:pPr>
        <w:spacing w:line="360" w:lineRule="auto"/>
        <w:ind w:firstLine="643" w:firstLineChars="200"/>
        <w:jc w:val="left"/>
        <w:rPr>
          <w:rFonts w:ascii="仿宋_GB2312" w:hAnsi="仿宋" w:eastAsia="仿宋_GB2312" w:cs="仿宋_GB2312"/>
          <w:color w:val="000000"/>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四</w:t>
      </w:r>
      <w:r>
        <w:rPr>
          <w:rFonts w:hint="eastAsia" w:ascii="仿宋" w:hAnsi="仿宋" w:eastAsia="仿宋" w:cs="仿宋"/>
          <w:b/>
          <w:bCs/>
          <w:sz w:val="32"/>
          <w:szCs w:val="32"/>
        </w:rPr>
        <w:t>）填写继续教育</w:t>
      </w:r>
      <w:r>
        <w:rPr>
          <w:rFonts w:hint="eastAsia" w:ascii="仿宋" w:hAnsi="仿宋" w:eastAsia="仿宋" w:cs="仿宋"/>
          <w:sz w:val="32"/>
          <w:szCs w:val="32"/>
        </w:rPr>
        <w:t>（如需要，目前</w:t>
      </w:r>
      <w:r>
        <w:rPr>
          <w:rFonts w:hint="eastAsia" w:ascii="仿宋_GB2312" w:hAnsi="仿宋" w:eastAsia="仿宋_GB2312" w:cs="仿宋_GB2312"/>
          <w:color w:val="000000"/>
          <w:sz w:val="32"/>
          <w:szCs w:val="32"/>
        </w:rPr>
        <w:t>均由培训机构导入</w:t>
      </w:r>
      <w:r>
        <w:rPr>
          <w:rFonts w:hint="eastAsia" w:ascii="仿宋" w:hAnsi="仿宋" w:eastAsia="仿宋" w:cs="仿宋"/>
          <w:sz w:val="32"/>
          <w:szCs w:val="32"/>
        </w:rPr>
        <w:t>）</w:t>
      </w:r>
    </w:p>
    <w:p>
      <w:pPr>
        <w:spacing w:line="360" w:lineRule="auto"/>
        <w:jc w:val="center"/>
        <w:rPr>
          <w:rFonts w:ascii="仿宋_GB2312" w:hAnsi="仿宋" w:eastAsia="仿宋_GB2312" w:cs="仿宋_GB2312"/>
          <w:color w:val="000000"/>
          <w:sz w:val="32"/>
          <w:szCs w:val="32"/>
        </w:rPr>
      </w:pPr>
      <w:r>
        <w:rPr>
          <w:rFonts w:hint="eastAsia" w:ascii="仿宋" w:hAnsi="仿宋" w:eastAsia="仿宋" w:cs="仿宋"/>
          <w:sz w:val="32"/>
          <w:szCs w:val="32"/>
        </w:rPr>
        <w:drawing>
          <wp:inline distT="0" distB="0" distL="114300" distR="114300">
            <wp:extent cx="5560060" cy="3668395"/>
            <wp:effectExtent l="0" t="0" r="2540" b="8255"/>
            <wp:docPr id="7" name="图片 7" descr="360截图2022071408415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0截图20220714084158482"/>
                    <pic:cNvPicPr>
                      <a:picLocks noChangeAspect="1"/>
                    </pic:cNvPicPr>
                  </pic:nvPicPr>
                  <pic:blipFill>
                    <a:blip r:embed="rId11" cstate="print"/>
                    <a:stretch>
                      <a:fillRect/>
                    </a:stretch>
                  </pic:blipFill>
                  <pic:spPr>
                    <a:xfrm>
                      <a:off x="0" y="0"/>
                      <a:ext cx="5560060" cy="3668395"/>
                    </a:xfrm>
                    <a:prstGeom prst="rect">
                      <a:avLst/>
                    </a:prstGeom>
                  </pic:spPr>
                </pic:pic>
              </a:graphicData>
            </a:graphic>
          </wp:inline>
        </w:drawing>
      </w:r>
    </w:p>
    <w:p>
      <w:pPr>
        <w:spacing w:line="360" w:lineRule="auto"/>
        <w:ind w:firstLine="640" w:firstLineChars="200"/>
        <w:jc w:val="left"/>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1.申请人需继续教育的，可点击右上方的培训班信息，参加相关专业的继续教育，</w:t>
      </w:r>
      <w:r>
        <w:rPr>
          <w:rFonts w:hint="eastAsia" w:ascii="仿宋_GB2312" w:hAnsi="仿宋" w:eastAsia="仿宋_GB2312" w:cs="仿宋_GB2312"/>
          <w:b/>
          <w:bCs/>
          <w:color w:val="000000"/>
          <w:sz w:val="32"/>
          <w:szCs w:val="32"/>
          <w:u w:val="single"/>
        </w:rPr>
        <w:t>系统上登记过的培训机构均可（不限制本省）</w:t>
      </w:r>
      <w:r>
        <w:rPr>
          <w:rFonts w:hint="eastAsia" w:ascii="仿宋_GB2312" w:hAnsi="仿宋" w:eastAsia="仿宋_GB2312" w:cs="仿宋_GB2312"/>
          <w:color w:val="000000"/>
          <w:sz w:val="32"/>
          <w:szCs w:val="32"/>
        </w:rPr>
        <w:t>；</w:t>
      </w:r>
    </w:p>
    <w:p>
      <w:pPr>
        <w:spacing w:line="360" w:lineRule="auto"/>
        <w:ind w:firstLine="640" w:firstLineChars="200"/>
        <w:jc w:val="left"/>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2.注册安全工程师每个注册周期内的继续教育时间</w:t>
      </w:r>
      <w:r>
        <w:rPr>
          <w:rFonts w:hint="eastAsia" w:ascii="仿宋_GB2312" w:hAnsi="仿宋" w:eastAsia="仿宋_GB2312" w:cs="仿宋_GB2312"/>
          <w:b/>
          <w:bCs/>
          <w:color w:val="000000"/>
          <w:sz w:val="32"/>
          <w:szCs w:val="32"/>
          <w:u w:val="single"/>
        </w:rPr>
        <w:t>累计不少于</w:t>
      </w:r>
      <w:r>
        <w:rPr>
          <w:rFonts w:ascii="仿宋_GB2312" w:hAnsi="仿宋" w:eastAsia="仿宋_GB2312" w:cs="仿宋_GB2312"/>
          <w:b/>
          <w:bCs/>
          <w:color w:val="000000"/>
          <w:sz w:val="32"/>
          <w:szCs w:val="32"/>
          <w:u w:val="single"/>
        </w:rPr>
        <w:t>48</w:t>
      </w:r>
      <w:r>
        <w:rPr>
          <w:rFonts w:hint="eastAsia" w:ascii="仿宋_GB2312" w:hAnsi="仿宋" w:eastAsia="仿宋_GB2312" w:cs="仿宋_GB2312"/>
          <w:b/>
          <w:bCs/>
          <w:color w:val="000000"/>
          <w:sz w:val="32"/>
          <w:szCs w:val="32"/>
          <w:u w:val="single"/>
        </w:rPr>
        <w:t>学时，所注册专业的课时不少于一半</w:t>
      </w:r>
      <w:r>
        <w:rPr>
          <w:rFonts w:hint="eastAsia" w:ascii="仿宋_GB2312" w:hAnsi="仿宋" w:eastAsia="仿宋_GB2312" w:cs="仿宋_GB2312"/>
          <w:color w:val="000000"/>
          <w:sz w:val="32"/>
          <w:szCs w:val="32"/>
        </w:rPr>
        <w:t>。</w:t>
      </w:r>
    </w:p>
    <w:p>
      <w:pPr>
        <w:spacing w:line="360" w:lineRule="auto"/>
        <w:ind w:firstLine="640" w:firstLineChars="200"/>
        <w:jc w:val="left"/>
        <w:rPr>
          <w:rFonts w:hint="eastAsia" w:ascii="仿宋_GB2312" w:hAnsi="仿宋" w:eastAsia="仿宋_GB2312" w:cs="仿宋_GB2312"/>
          <w:b/>
          <w:bCs/>
          <w:color w:val="000000"/>
          <w:sz w:val="32"/>
          <w:szCs w:val="32"/>
          <w:u w:val="single"/>
        </w:rPr>
      </w:pPr>
      <w:r>
        <w:rPr>
          <w:rFonts w:hint="eastAsia" w:ascii="仿宋_GB2312" w:hAnsi="仿宋" w:eastAsia="仿宋_GB2312" w:cs="仿宋_GB2312"/>
          <w:color w:val="000000"/>
          <w:sz w:val="32"/>
          <w:szCs w:val="32"/>
        </w:rPr>
        <w:t>3.目前继续教育学时均由培训机构导入，如已完成继续教育但系统上未显示继续教育学时的，申请人可点击“添加记录”进行增加。</w:t>
      </w:r>
      <w:r>
        <w:rPr>
          <w:rFonts w:hint="eastAsia" w:ascii="仿宋" w:hAnsi="仿宋" w:eastAsia="仿宋"/>
          <w:b/>
          <w:bCs/>
          <w:sz w:val="32"/>
          <w:szCs w:val="32"/>
          <w:u w:val="single"/>
        </w:rPr>
        <w:t>申请人自行填报的继续教育记录可能与培训机构录入的存在重复，</w:t>
      </w:r>
      <w:r>
        <w:rPr>
          <w:rFonts w:hint="eastAsia" w:ascii="仿宋" w:hAnsi="仿宋" w:eastAsia="仿宋"/>
          <w:b/>
          <w:bCs/>
          <w:sz w:val="32"/>
          <w:szCs w:val="32"/>
          <w:u w:val="single"/>
          <w:lang w:val="en-US" w:eastAsia="zh-CN"/>
        </w:rPr>
        <w:t>请</w:t>
      </w:r>
      <w:r>
        <w:rPr>
          <w:rFonts w:hint="eastAsia" w:ascii="仿宋" w:hAnsi="仿宋" w:eastAsia="仿宋"/>
          <w:b/>
          <w:bCs/>
          <w:sz w:val="32"/>
          <w:szCs w:val="32"/>
          <w:u w:val="single"/>
        </w:rPr>
        <w:t>核对</w:t>
      </w:r>
      <w:r>
        <w:rPr>
          <w:rFonts w:hint="eastAsia" w:ascii="仿宋" w:hAnsi="仿宋" w:eastAsia="仿宋"/>
          <w:b/>
          <w:bCs/>
          <w:sz w:val="32"/>
          <w:szCs w:val="32"/>
          <w:u w:val="single"/>
          <w:lang w:val="en-US" w:eastAsia="zh-CN"/>
        </w:rPr>
        <w:t>后填写</w:t>
      </w:r>
      <w:r>
        <w:rPr>
          <w:rFonts w:hint="eastAsia" w:ascii="仿宋" w:hAnsi="仿宋" w:eastAsia="仿宋"/>
          <w:b/>
          <w:bCs/>
          <w:sz w:val="32"/>
          <w:szCs w:val="32"/>
          <w:u w:val="single"/>
        </w:rPr>
        <w:t>。</w:t>
      </w:r>
    </w:p>
    <w:p>
      <w:pPr>
        <w:spacing w:line="360" w:lineRule="auto"/>
        <w:ind w:firstLine="640" w:firstLineChars="200"/>
        <w:jc w:val="left"/>
        <w:rPr>
          <w:rFonts w:hint="eastAsia" w:ascii="仿宋_GB2312" w:hAnsi="仿宋" w:eastAsia="仿宋_GB2312" w:cs="仿宋_GB2312"/>
          <w:color w:val="000000"/>
          <w:sz w:val="32"/>
          <w:szCs w:val="32"/>
        </w:rPr>
      </w:pPr>
    </w:p>
    <w:p>
      <w:pPr>
        <w:spacing w:line="360" w:lineRule="auto"/>
        <w:jc w:val="center"/>
        <w:rPr>
          <w:rFonts w:ascii="仿宋" w:hAnsi="仿宋" w:eastAsia="仿宋" w:cs="仿宋"/>
          <w:sz w:val="32"/>
          <w:szCs w:val="32"/>
        </w:rPr>
      </w:pPr>
      <w:r>
        <w:rPr>
          <w:rFonts w:hint="eastAsia" w:ascii="仿宋_GB2312" w:hAnsi="仿宋" w:eastAsia="仿宋_GB2312" w:cs="仿宋_GB2312"/>
          <w:color w:val="000000"/>
          <w:sz w:val="32"/>
          <w:szCs w:val="32"/>
        </w:rPr>
        <w:drawing>
          <wp:inline distT="0" distB="0" distL="114300" distR="114300">
            <wp:extent cx="5583555" cy="3641725"/>
            <wp:effectExtent l="0" t="0" r="17145" b="15875"/>
            <wp:docPr id="8" name="图片 8" descr="360截图2022071408525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60截图20220714085254878"/>
                    <pic:cNvPicPr>
                      <a:picLocks noChangeAspect="1"/>
                    </pic:cNvPicPr>
                  </pic:nvPicPr>
                  <pic:blipFill>
                    <a:blip r:embed="rId12" cstate="print"/>
                    <a:stretch>
                      <a:fillRect/>
                    </a:stretch>
                  </pic:blipFill>
                  <pic:spPr>
                    <a:xfrm>
                      <a:off x="0" y="0"/>
                      <a:ext cx="5583555" cy="3641725"/>
                    </a:xfrm>
                    <a:prstGeom prst="rect">
                      <a:avLst/>
                    </a:prstGeom>
                  </pic:spPr>
                </pic:pic>
              </a:graphicData>
            </a:graphic>
          </wp:inline>
        </w:drawing>
      </w:r>
    </w:p>
    <w:p>
      <w:pPr>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五</w:t>
      </w:r>
      <w:r>
        <w:rPr>
          <w:rFonts w:hint="eastAsia" w:ascii="仿宋" w:hAnsi="仿宋" w:eastAsia="仿宋" w:cs="仿宋"/>
          <w:b/>
          <w:bCs/>
          <w:sz w:val="32"/>
          <w:szCs w:val="32"/>
        </w:rPr>
        <w:t>）填写工作经历</w:t>
      </w:r>
      <w:r>
        <w:rPr>
          <w:rFonts w:hint="eastAsia" w:ascii="仿宋" w:hAnsi="仿宋" w:eastAsia="仿宋" w:cs="仿宋"/>
          <w:sz w:val="32"/>
          <w:szCs w:val="32"/>
        </w:rPr>
        <w:t>（与安全生产无关的工作经历可不填）</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751830" cy="3679825"/>
            <wp:effectExtent l="0" t="0" r="1270" b="15875"/>
            <wp:docPr id="17" name="图片 17" descr="360截图2022070415434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0截图20220704154345437"/>
                    <pic:cNvPicPr>
                      <a:picLocks noChangeAspect="1"/>
                    </pic:cNvPicPr>
                  </pic:nvPicPr>
                  <pic:blipFill>
                    <a:blip r:embed="rId13" cstate="print"/>
                    <a:stretch>
                      <a:fillRect/>
                    </a:stretch>
                  </pic:blipFill>
                  <pic:spPr>
                    <a:xfrm>
                      <a:off x="0" y="0"/>
                      <a:ext cx="5751830" cy="3679825"/>
                    </a:xfrm>
                    <a:prstGeom prst="rect">
                      <a:avLst/>
                    </a:prstGeom>
                  </pic:spPr>
                </pic:pic>
              </a:graphicData>
            </a:graphic>
          </wp:inline>
        </w:drawing>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申请人添加从事安全生产工作经历的可点击页面右上方“添加记录”后进行操作。</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95950" cy="4017645"/>
            <wp:effectExtent l="0" t="0" r="0" b="1905"/>
            <wp:docPr id="5" name="图片 5" descr="360截图2022071408531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0截图20220714085316349"/>
                    <pic:cNvPicPr>
                      <a:picLocks noChangeAspect="1"/>
                    </pic:cNvPicPr>
                  </pic:nvPicPr>
                  <pic:blipFill>
                    <a:blip r:embed="rId14" cstate="print"/>
                    <a:stretch>
                      <a:fillRect/>
                    </a:stretch>
                  </pic:blipFill>
                  <pic:spPr>
                    <a:xfrm>
                      <a:off x="0" y="0"/>
                      <a:ext cx="5695950" cy="4017645"/>
                    </a:xfrm>
                    <a:prstGeom prst="rect">
                      <a:avLst/>
                    </a:prstGeom>
                  </pic:spPr>
                </pic:pic>
              </a:graphicData>
            </a:graphic>
          </wp:inline>
        </w:drawing>
      </w: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六</w:t>
      </w:r>
      <w:r>
        <w:rPr>
          <w:rFonts w:hint="eastAsia" w:ascii="仿宋" w:hAnsi="仿宋" w:eastAsia="仿宋" w:cs="仿宋"/>
          <w:b/>
          <w:bCs/>
          <w:sz w:val="32"/>
          <w:szCs w:val="32"/>
        </w:rPr>
        <w:t>）选择证书领取方式（快递邮寄，运费到付）</w:t>
      </w: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drawing>
          <wp:inline distT="0" distB="0" distL="114300" distR="114300">
            <wp:extent cx="5831205" cy="3425825"/>
            <wp:effectExtent l="0" t="0" r="17145" b="3175"/>
            <wp:docPr id="18" name="图片 18" descr="360截图202207140951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220714095146123"/>
                    <pic:cNvPicPr>
                      <a:picLocks noChangeAspect="1"/>
                    </pic:cNvPicPr>
                  </pic:nvPicPr>
                  <pic:blipFill>
                    <a:blip r:embed="rId15" cstate="print"/>
                    <a:stretch>
                      <a:fillRect/>
                    </a:stretch>
                  </pic:blipFill>
                  <pic:spPr>
                    <a:xfrm>
                      <a:off x="0" y="0"/>
                      <a:ext cx="5831205" cy="3425825"/>
                    </a:xfrm>
                    <a:prstGeom prst="rect">
                      <a:avLst/>
                    </a:prstGeom>
                  </pic:spPr>
                </pic:pic>
              </a:graphicData>
            </a:graphic>
          </wp:inline>
        </w:drawing>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请申请人认真填写并核对邮寄信息，</w:t>
      </w:r>
      <w:r>
        <w:rPr>
          <w:rFonts w:hint="eastAsia" w:ascii="仿宋" w:hAnsi="仿宋" w:eastAsia="仿宋" w:cs="仿宋"/>
          <w:sz w:val="32"/>
          <w:szCs w:val="32"/>
          <w:lang w:eastAsia="zh-CN"/>
        </w:rPr>
        <w:t>特别是联系电话应尽量为手机号码，避免</w:t>
      </w:r>
      <w:r>
        <w:rPr>
          <w:rFonts w:hint="eastAsia" w:ascii="仿宋" w:hAnsi="仿宋" w:eastAsia="仿宋" w:cs="仿宋"/>
          <w:sz w:val="32"/>
          <w:szCs w:val="32"/>
        </w:rPr>
        <w:t>造成证件丢失。</w:t>
      </w: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七</w:t>
      </w:r>
      <w:r>
        <w:rPr>
          <w:rFonts w:hint="eastAsia" w:ascii="仿宋" w:hAnsi="仿宋" w:eastAsia="仿宋" w:cs="仿宋"/>
          <w:b/>
          <w:bCs/>
          <w:sz w:val="32"/>
          <w:szCs w:val="32"/>
        </w:rPr>
        <w:t>）预览申请表</w:t>
      </w:r>
    </w:p>
    <w:p>
      <w:pPr>
        <w:spacing w:line="360" w:lineRule="auto"/>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755640" cy="3388360"/>
            <wp:effectExtent l="0" t="0" r="16510" b="2540"/>
            <wp:docPr id="14" name="图片 14" descr="360截图2022071409520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0截图20220714095209588"/>
                    <pic:cNvPicPr>
                      <a:picLocks noChangeAspect="1"/>
                    </pic:cNvPicPr>
                  </pic:nvPicPr>
                  <pic:blipFill>
                    <a:blip r:embed="rId16" cstate="print"/>
                    <a:stretch>
                      <a:fillRect/>
                    </a:stretch>
                  </pic:blipFill>
                  <pic:spPr>
                    <a:xfrm>
                      <a:off x="0" y="0"/>
                      <a:ext cx="5755640" cy="3388360"/>
                    </a:xfrm>
                    <a:prstGeom prst="rect">
                      <a:avLst/>
                    </a:prstGeom>
                  </pic:spPr>
                </pic:pic>
              </a:graphicData>
            </a:graphic>
          </wp:inline>
        </w:drawing>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申请人应认真核对申请表的填写内容，确保准确无误后，打印签字，聘用单位应填写相关信息并盖章。</w:t>
      </w:r>
    </w:p>
    <w:p>
      <w:pPr>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八</w:t>
      </w:r>
      <w:r>
        <w:rPr>
          <w:rFonts w:hint="eastAsia" w:ascii="仿宋" w:hAnsi="仿宋" w:eastAsia="仿宋" w:cs="仿宋"/>
          <w:b/>
          <w:bCs/>
          <w:sz w:val="32"/>
          <w:szCs w:val="32"/>
        </w:rPr>
        <w:t>）上传附件</w:t>
      </w:r>
    </w:p>
    <w:p>
      <w:pPr>
        <w:spacing w:line="360" w:lineRule="auto"/>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74995" cy="3138170"/>
            <wp:effectExtent l="0" t="0" r="1905" b="5080"/>
            <wp:docPr id="15" name="图片 15" descr="360截图2022071409244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0截图20220714092441513"/>
                    <pic:cNvPicPr>
                      <a:picLocks noChangeAspect="1"/>
                    </pic:cNvPicPr>
                  </pic:nvPicPr>
                  <pic:blipFill>
                    <a:blip r:embed="rId17" cstate="print"/>
                    <a:stretch>
                      <a:fillRect/>
                    </a:stretch>
                  </pic:blipFill>
                  <pic:spPr>
                    <a:xfrm>
                      <a:off x="0" y="0"/>
                      <a:ext cx="5674995" cy="3138170"/>
                    </a:xfrm>
                    <a:prstGeom prst="rect">
                      <a:avLst/>
                    </a:prstGeom>
                  </pic:spPr>
                </pic:pic>
              </a:graphicData>
            </a:graphic>
          </wp:inline>
        </w:drawing>
      </w:r>
    </w:p>
    <w:p>
      <w:pPr>
        <w:spacing w:line="360" w:lineRule="auto"/>
        <w:ind w:firstLine="640" w:firstLineChars="200"/>
        <w:jc w:val="left"/>
        <w:rPr>
          <w:rFonts w:ascii="仿宋" w:hAnsi="仿宋" w:eastAsia="仿宋" w:cs="仿宋"/>
          <w:b/>
          <w:bCs/>
          <w:sz w:val="32"/>
          <w:szCs w:val="32"/>
          <w:u w:val="single"/>
        </w:rPr>
      </w:pPr>
      <w:r>
        <w:rPr>
          <w:rFonts w:hint="eastAsia" w:ascii="仿宋" w:hAnsi="仿宋" w:eastAsia="仿宋" w:cs="仿宋"/>
          <w:sz w:val="32"/>
          <w:szCs w:val="32"/>
        </w:rPr>
        <w:t>按照提示上传注册申请表、继续教育证明（如需要）、劳动合同或聘用文件、手持身份证件照片等材料。初始注册、延续注册、变更注册和重新注册需提交的附件材料见下表</w:t>
      </w:r>
      <w:r>
        <w:rPr>
          <w:rFonts w:hint="eastAsia" w:ascii="仿宋" w:hAnsi="仿宋" w:eastAsia="仿宋" w:cs="仿宋"/>
          <w:b/>
          <w:bCs/>
          <w:sz w:val="32"/>
          <w:szCs w:val="32"/>
          <w:u w:val="single"/>
        </w:rPr>
        <w:t>（附件材料的具体要求请申请人认真查看注册说明）。</w:t>
      </w: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附件材料清单表</w:t>
      </w:r>
    </w:p>
    <w:tbl>
      <w:tblPr>
        <w:tblStyle w:val="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515"/>
        <w:gridCol w:w="4005"/>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97" w:type="dxa"/>
          </w:tcPr>
          <w:p>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515" w:type="dxa"/>
          </w:tcPr>
          <w:p>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注册种类</w:t>
            </w:r>
          </w:p>
        </w:tc>
        <w:tc>
          <w:tcPr>
            <w:tcW w:w="4005" w:type="dxa"/>
          </w:tcPr>
          <w:p>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适用情况</w:t>
            </w:r>
          </w:p>
        </w:tc>
        <w:tc>
          <w:tcPr>
            <w:tcW w:w="3645" w:type="dxa"/>
            <w:vAlign w:val="center"/>
          </w:tcPr>
          <w:p>
            <w:pPr>
              <w:spacing w:line="360" w:lineRule="auto"/>
              <w:jc w:val="center"/>
              <w:rPr>
                <w:rFonts w:ascii="仿宋" w:hAnsi="仿宋" w:eastAsia="仿宋" w:cs="仿宋"/>
                <w:b/>
                <w:bCs/>
                <w:sz w:val="28"/>
                <w:szCs w:val="28"/>
              </w:rPr>
            </w:pPr>
            <w:r>
              <w:rPr>
                <w:rFonts w:hint="eastAsia" w:ascii="仿宋" w:hAnsi="仿宋" w:eastAsia="仿宋" w:cs="仿宋"/>
                <w:b/>
                <w:bCs/>
                <w:sz w:val="28"/>
                <w:szCs w:val="28"/>
              </w:rPr>
              <w:t>需提交附件材料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797"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1</w:t>
            </w:r>
          </w:p>
        </w:tc>
        <w:tc>
          <w:tcPr>
            <w:tcW w:w="151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初始注册</w:t>
            </w:r>
          </w:p>
        </w:tc>
        <w:tc>
          <w:tcPr>
            <w:tcW w:w="4005" w:type="dxa"/>
            <w:vAlign w:val="center"/>
          </w:tcPr>
          <w:p>
            <w:pPr>
              <w:spacing w:line="440" w:lineRule="exact"/>
              <w:jc w:val="left"/>
              <w:rPr>
                <w:rFonts w:ascii="仿宋" w:hAnsi="仿宋" w:eastAsia="仿宋" w:cs="仿宋"/>
                <w:sz w:val="28"/>
                <w:szCs w:val="28"/>
              </w:rPr>
            </w:pPr>
            <w:r>
              <w:rPr>
                <w:rFonts w:hint="eastAsia" w:ascii="仿宋" w:hAnsi="仿宋" w:eastAsia="仿宋" w:cs="仿宋"/>
                <w:sz w:val="28"/>
                <w:szCs w:val="28"/>
              </w:rPr>
              <w:t>取得注册安全工程师职业资格证书后首次申请注册（ 2019年3月1日前取得职业资格证书的，应当在2024年3月1日前申请初始注册）</w:t>
            </w:r>
          </w:p>
        </w:tc>
        <w:tc>
          <w:tcPr>
            <w:tcW w:w="3645"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1.注册申请表（共2页）</w:t>
            </w:r>
          </w:p>
          <w:p>
            <w:pPr>
              <w:spacing w:line="440" w:lineRule="exact"/>
              <w:rPr>
                <w:rFonts w:ascii="仿宋" w:hAnsi="仿宋" w:eastAsia="仿宋" w:cs="仿宋"/>
                <w:sz w:val="28"/>
                <w:szCs w:val="28"/>
              </w:rPr>
            </w:pPr>
            <w:r>
              <w:rPr>
                <w:rFonts w:hint="eastAsia" w:ascii="仿宋" w:hAnsi="仿宋" w:eastAsia="仿宋" w:cs="仿宋"/>
                <w:sz w:val="28"/>
                <w:szCs w:val="28"/>
              </w:rPr>
              <w:t>2.劳动合同或聘用文件</w:t>
            </w:r>
          </w:p>
          <w:p>
            <w:pPr>
              <w:spacing w:line="440" w:lineRule="exact"/>
              <w:rPr>
                <w:rFonts w:ascii="仿宋" w:hAnsi="仿宋" w:eastAsia="仿宋" w:cs="仿宋"/>
                <w:sz w:val="28"/>
                <w:szCs w:val="28"/>
              </w:rPr>
            </w:pPr>
            <w:r>
              <w:rPr>
                <w:rFonts w:hint="eastAsia" w:ascii="仿宋" w:hAnsi="仿宋" w:eastAsia="仿宋" w:cs="仿宋"/>
                <w:sz w:val="28"/>
                <w:szCs w:val="28"/>
              </w:rPr>
              <w:t>3.手持身份证件拍照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797" w:type="dxa"/>
            <w:vAlign w:val="center"/>
          </w:tcPr>
          <w:p>
            <w:pPr>
              <w:spacing w:line="44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515" w:type="dxa"/>
            <w:vAlign w:val="center"/>
          </w:tcPr>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逾期初始注册</w:t>
            </w:r>
          </w:p>
        </w:tc>
        <w:tc>
          <w:tcPr>
            <w:tcW w:w="4005" w:type="dxa"/>
            <w:vAlign w:val="center"/>
          </w:tcPr>
          <w:p>
            <w:pPr>
              <w:spacing w:line="440" w:lineRule="exact"/>
              <w:jc w:val="left"/>
              <w:rPr>
                <w:rFonts w:hint="eastAsia" w:ascii="仿宋" w:hAnsi="仿宋" w:eastAsia="仿宋" w:cs="仿宋"/>
                <w:sz w:val="28"/>
                <w:szCs w:val="28"/>
              </w:rPr>
            </w:pPr>
            <w:r>
              <w:rPr>
                <w:rFonts w:hint="eastAsia" w:ascii="仿宋" w:hAnsi="仿宋" w:eastAsia="仿宋" w:cs="仿宋"/>
                <w:sz w:val="28"/>
                <w:szCs w:val="28"/>
                <w:u w:val="none"/>
              </w:rPr>
              <w:t>取得注册安全工程师职业资格证书后5年内未申请初始注册的视为逾期</w:t>
            </w:r>
          </w:p>
        </w:tc>
        <w:tc>
          <w:tcPr>
            <w:tcW w:w="3645"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1.注册申请表（共2页）</w:t>
            </w:r>
          </w:p>
          <w:p>
            <w:pPr>
              <w:spacing w:line="440" w:lineRule="exact"/>
              <w:rPr>
                <w:rFonts w:ascii="仿宋" w:hAnsi="仿宋" w:eastAsia="仿宋" w:cs="仿宋"/>
                <w:sz w:val="28"/>
                <w:szCs w:val="28"/>
              </w:rPr>
            </w:pPr>
            <w:r>
              <w:rPr>
                <w:rFonts w:hint="eastAsia" w:ascii="仿宋" w:hAnsi="仿宋" w:eastAsia="仿宋" w:cs="仿宋"/>
                <w:sz w:val="28"/>
                <w:szCs w:val="28"/>
              </w:rPr>
              <w:t>2.劳动合同或聘用文件</w:t>
            </w:r>
          </w:p>
          <w:p>
            <w:pPr>
              <w:spacing w:line="440" w:lineRule="exact"/>
              <w:rPr>
                <w:rFonts w:ascii="仿宋" w:hAnsi="仿宋" w:eastAsia="仿宋" w:cs="仿宋"/>
                <w:sz w:val="28"/>
                <w:szCs w:val="28"/>
              </w:rPr>
            </w:pPr>
            <w:r>
              <w:rPr>
                <w:rFonts w:hint="eastAsia" w:ascii="仿宋" w:hAnsi="仿宋" w:eastAsia="仿宋" w:cs="仿宋"/>
                <w:sz w:val="28"/>
                <w:szCs w:val="28"/>
              </w:rPr>
              <w:t>3.手持身份证件拍照</w:t>
            </w:r>
          </w:p>
          <w:p>
            <w:pPr>
              <w:spacing w:line="440" w:lineRule="exact"/>
              <w:rPr>
                <w:rFonts w:hint="eastAsia" w:ascii="仿宋" w:hAnsi="仿宋" w:eastAsia="仿宋" w:cs="仿宋"/>
                <w:sz w:val="28"/>
                <w:szCs w:val="28"/>
                <w:u w:val="single"/>
              </w:rPr>
            </w:pPr>
            <w:r>
              <w:rPr>
                <w:rFonts w:hint="eastAsia" w:ascii="仿宋" w:hAnsi="仿宋" w:eastAsia="仿宋" w:cs="仿宋"/>
                <w:sz w:val="28"/>
                <w:szCs w:val="28"/>
              </w:rPr>
              <w:t>4.应满足继续教育要求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7" w:hRule="atLeast"/>
          <w:jc w:val="center"/>
        </w:trPr>
        <w:tc>
          <w:tcPr>
            <w:tcW w:w="797" w:type="dxa"/>
            <w:vAlign w:val="center"/>
          </w:tcPr>
          <w:p>
            <w:pPr>
              <w:spacing w:line="44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p>
        </w:tc>
        <w:tc>
          <w:tcPr>
            <w:tcW w:w="151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延续注册</w:t>
            </w:r>
          </w:p>
        </w:tc>
        <w:tc>
          <w:tcPr>
            <w:tcW w:w="4005"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注册有效期到期前拟继续注册到原聘用单位，</w:t>
            </w:r>
            <w:r>
              <w:rPr>
                <w:rFonts w:hint="eastAsia" w:ascii="仿宋" w:hAnsi="仿宋" w:eastAsia="仿宋" w:cs="仿宋"/>
                <w:sz w:val="28"/>
                <w:szCs w:val="28"/>
                <w:u w:val="single"/>
              </w:rPr>
              <w:t>可在期满前3个月内（最长期满前1年内）申请</w:t>
            </w:r>
          </w:p>
        </w:tc>
        <w:tc>
          <w:tcPr>
            <w:tcW w:w="3645" w:type="dxa"/>
            <w:vAlign w:val="center"/>
          </w:tcPr>
          <w:p>
            <w:pPr>
              <w:spacing w:line="440" w:lineRule="exact"/>
              <w:rPr>
                <w:rFonts w:hint="eastAsia" w:ascii="仿宋" w:hAnsi="仿宋" w:eastAsia="仿宋" w:cs="仿宋"/>
                <w:sz w:val="28"/>
                <w:szCs w:val="28"/>
              </w:rPr>
            </w:pPr>
            <w:r>
              <w:rPr>
                <w:rFonts w:hint="eastAsia" w:ascii="仿宋" w:hAnsi="仿宋" w:eastAsia="仿宋" w:cs="仿宋"/>
                <w:sz w:val="28"/>
                <w:szCs w:val="28"/>
              </w:rPr>
              <w:t>1.注册申请表（共2页）</w:t>
            </w:r>
          </w:p>
          <w:p>
            <w:pPr>
              <w:spacing w:line="440" w:lineRule="exact"/>
              <w:rPr>
                <w:rFonts w:ascii="仿宋" w:hAnsi="仿宋" w:eastAsia="仿宋" w:cs="仿宋"/>
                <w:sz w:val="28"/>
                <w:szCs w:val="28"/>
              </w:rPr>
            </w:pPr>
            <w:r>
              <w:rPr>
                <w:rFonts w:hint="eastAsia" w:ascii="仿宋" w:hAnsi="仿宋" w:eastAsia="仿宋" w:cs="仿宋"/>
                <w:sz w:val="28"/>
                <w:szCs w:val="28"/>
              </w:rPr>
              <w:t>2.劳动合同或聘用文件</w:t>
            </w:r>
          </w:p>
          <w:p>
            <w:pPr>
              <w:spacing w:line="440" w:lineRule="exact"/>
              <w:rPr>
                <w:rFonts w:ascii="仿宋" w:hAnsi="仿宋" w:eastAsia="仿宋" w:cs="仿宋"/>
                <w:sz w:val="28"/>
                <w:szCs w:val="28"/>
              </w:rPr>
            </w:pPr>
            <w:r>
              <w:rPr>
                <w:rFonts w:hint="eastAsia" w:ascii="仿宋" w:hAnsi="仿宋" w:eastAsia="仿宋" w:cs="仿宋"/>
                <w:sz w:val="28"/>
                <w:szCs w:val="28"/>
              </w:rPr>
              <w:t>3.履职情况书面陈述</w:t>
            </w:r>
          </w:p>
          <w:p>
            <w:pPr>
              <w:spacing w:line="440" w:lineRule="exact"/>
              <w:rPr>
                <w:rFonts w:ascii="仿宋" w:hAnsi="仿宋" w:eastAsia="仿宋" w:cs="仿宋"/>
                <w:sz w:val="28"/>
                <w:szCs w:val="28"/>
              </w:rPr>
            </w:pPr>
            <w:r>
              <w:rPr>
                <w:rFonts w:hint="eastAsia" w:ascii="仿宋" w:hAnsi="仿宋" w:eastAsia="仿宋" w:cs="仿宋"/>
                <w:sz w:val="28"/>
                <w:szCs w:val="28"/>
              </w:rPr>
              <w:t>4.应满足继续教育要求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7" w:type="dxa"/>
            <w:vMerge w:val="restart"/>
            <w:vAlign w:val="center"/>
          </w:tcPr>
          <w:p>
            <w:pPr>
              <w:spacing w:line="44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p>
        </w:tc>
        <w:tc>
          <w:tcPr>
            <w:tcW w:w="1515" w:type="dxa"/>
            <w:vMerge w:val="restart"/>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变更注册</w:t>
            </w:r>
          </w:p>
        </w:tc>
        <w:tc>
          <w:tcPr>
            <w:tcW w:w="400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s="仿宋"/>
                <w:sz w:val="28"/>
                <w:szCs w:val="28"/>
                <w:u w:val="none"/>
              </w:rPr>
            </w:pPr>
            <w:r>
              <w:rPr>
                <w:rFonts w:hint="eastAsia" w:ascii="仿宋" w:hAnsi="仿宋" w:eastAsia="仿宋" w:cs="仿宋"/>
                <w:sz w:val="28"/>
                <w:szCs w:val="28"/>
                <w:u w:val="none"/>
              </w:rPr>
              <w:t>变更聘用单位</w:t>
            </w:r>
          </w:p>
        </w:tc>
        <w:tc>
          <w:tcPr>
            <w:tcW w:w="3645" w:type="dxa"/>
            <w:vAlign w:val="center"/>
          </w:tcPr>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1.注册申请表（共2页）</w:t>
            </w:r>
          </w:p>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2.劳动合同或聘用文件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97" w:type="dxa"/>
            <w:vMerge w:val="continue"/>
            <w:vAlign w:val="center"/>
          </w:tcPr>
          <w:p>
            <w:pPr>
              <w:spacing w:line="440" w:lineRule="exact"/>
              <w:jc w:val="center"/>
              <w:rPr>
                <w:rFonts w:hint="eastAsia" w:ascii="仿宋" w:hAnsi="仿宋" w:eastAsia="仿宋" w:cs="仿宋"/>
                <w:sz w:val="28"/>
                <w:szCs w:val="28"/>
              </w:rPr>
            </w:pPr>
          </w:p>
        </w:tc>
        <w:tc>
          <w:tcPr>
            <w:tcW w:w="1515" w:type="dxa"/>
            <w:vMerge w:val="continue"/>
            <w:vAlign w:val="center"/>
          </w:tcPr>
          <w:p>
            <w:pPr>
              <w:spacing w:line="440" w:lineRule="exact"/>
              <w:jc w:val="center"/>
              <w:rPr>
                <w:rFonts w:hint="eastAsia" w:ascii="仿宋" w:hAnsi="仿宋" w:eastAsia="仿宋" w:cs="仿宋"/>
                <w:sz w:val="28"/>
                <w:szCs w:val="28"/>
              </w:rPr>
            </w:pPr>
          </w:p>
        </w:tc>
        <w:tc>
          <w:tcPr>
            <w:tcW w:w="4005" w:type="dxa"/>
            <w:vAlign w:val="center"/>
          </w:tcPr>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变更</w:t>
            </w:r>
            <w:r>
              <w:rPr>
                <w:rFonts w:hint="eastAsia" w:ascii="仿宋" w:hAnsi="仿宋" w:eastAsia="仿宋" w:cs="仿宋"/>
                <w:sz w:val="28"/>
                <w:szCs w:val="28"/>
                <w:u w:val="none"/>
              </w:rPr>
              <w:t>聘用单位名称</w:t>
            </w:r>
          </w:p>
        </w:tc>
        <w:tc>
          <w:tcPr>
            <w:tcW w:w="3645" w:type="dxa"/>
            <w:vAlign w:val="center"/>
          </w:tcPr>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1.注册申请表（共2页）</w:t>
            </w:r>
          </w:p>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2.劳动合同或聘用文件</w:t>
            </w:r>
          </w:p>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3.单位名称变更的证明材料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797" w:type="dxa"/>
            <w:vMerge w:val="continue"/>
            <w:vAlign w:val="center"/>
          </w:tcPr>
          <w:p>
            <w:pPr>
              <w:spacing w:line="440" w:lineRule="exact"/>
              <w:jc w:val="center"/>
              <w:rPr>
                <w:rFonts w:hint="eastAsia" w:ascii="仿宋" w:hAnsi="仿宋" w:eastAsia="仿宋" w:cs="仿宋"/>
                <w:sz w:val="28"/>
                <w:szCs w:val="28"/>
              </w:rPr>
            </w:pPr>
          </w:p>
        </w:tc>
        <w:tc>
          <w:tcPr>
            <w:tcW w:w="1515" w:type="dxa"/>
            <w:vMerge w:val="continue"/>
            <w:vAlign w:val="center"/>
          </w:tcPr>
          <w:p>
            <w:pPr>
              <w:spacing w:line="440" w:lineRule="exact"/>
              <w:jc w:val="center"/>
              <w:rPr>
                <w:rFonts w:hint="eastAsia" w:ascii="仿宋" w:hAnsi="仿宋" w:eastAsia="仿宋" w:cs="仿宋"/>
                <w:sz w:val="28"/>
                <w:szCs w:val="28"/>
              </w:rPr>
            </w:pPr>
          </w:p>
        </w:tc>
        <w:tc>
          <w:tcPr>
            <w:tcW w:w="4005" w:type="dxa"/>
            <w:vAlign w:val="center"/>
          </w:tcPr>
          <w:p>
            <w:pPr>
              <w:spacing w:line="440" w:lineRule="exac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变更注册专业</w:t>
            </w:r>
          </w:p>
        </w:tc>
        <w:tc>
          <w:tcPr>
            <w:tcW w:w="3645" w:type="dxa"/>
            <w:vAlign w:val="center"/>
          </w:tcPr>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1.注册申请表（共2页）</w:t>
            </w:r>
          </w:p>
          <w:p>
            <w:pPr>
              <w:spacing w:line="440" w:lineRule="exact"/>
              <w:rPr>
                <w:rFonts w:hint="eastAsia" w:ascii="仿宋" w:hAnsi="仿宋" w:eastAsia="仿宋" w:cs="仿宋"/>
                <w:sz w:val="28"/>
                <w:szCs w:val="28"/>
                <w:u w:val="none"/>
              </w:rPr>
            </w:pPr>
            <w:r>
              <w:rPr>
                <w:rFonts w:hint="eastAsia" w:ascii="仿宋" w:hAnsi="仿宋" w:eastAsia="仿宋" w:cs="仿宋"/>
                <w:sz w:val="28"/>
                <w:szCs w:val="28"/>
                <w:u w:val="none"/>
              </w:rPr>
              <w:t>2.劳动合同或聘用文件</w:t>
            </w:r>
          </w:p>
          <w:p>
            <w:pPr>
              <w:spacing w:line="440" w:lineRule="exac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3.通过增项考试证书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jc w:val="center"/>
        </w:trPr>
        <w:tc>
          <w:tcPr>
            <w:tcW w:w="797" w:type="dxa"/>
            <w:vAlign w:val="center"/>
          </w:tcPr>
          <w:p>
            <w:pPr>
              <w:spacing w:line="440" w:lineRule="exact"/>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515" w:type="dxa"/>
            <w:vAlign w:val="center"/>
          </w:tcPr>
          <w:p>
            <w:pPr>
              <w:spacing w:line="440" w:lineRule="exact"/>
              <w:jc w:val="center"/>
              <w:rPr>
                <w:rFonts w:ascii="仿宋" w:hAnsi="仿宋" w:eastAsia="仿宋" w:cs="仿宋"/>
                <w:sz w:val="28"/>
                <w:szCs w:val="28"/>
              </w:rPr>
            </w:pPr>
            <w:r>
              <w:rPr>
                <w:rFonts w:hint="eastAsia" w:ascii="仿宋" w:hAnsi="仿宋" w:eastAsia="仿宋" w:cs="仿宋"/>
                <w:sz w:val="28"/>
                <w:szCs w:val="28"/>
              </w:rPr>
              <w:t>重新注册</w:t>
            </w:r>
          </w:p>
        </w:tc>
        <w:tc>
          <w:tcPr>
            <w:tcW w:w="4005" w:type="dxa"/>
            <w:vAlign w:val="center"/>
          </w:tcPr>
          <w:p>
            <w:pPr>
              <w:spacing w:line="440" w:lineRule="exact"/>
              <w:rPr>
                <w:rFonts w:ascii="仿宋" w:hAnsi="仿宋" w:eastAsia="仿宋" w:cs="仿宋"/>
                <w:sz w:val="28"/>
                <w:szCs w:val="28"/>
              </w:rPr>
            </w:pPr>
            <w:r>
              <w:rPr>
                <w:rFonts w:hint="eastAsia" w:ascii="仿宋" w:hAnsi="仿宋" w:eastAsia="仿宋" w:cs="仿宋"/>
                <w:sz w:val="28"/>
                <w:szCs w:val="28"/>
              </w:rPr>
              <w:t>注册有效期已过期</w:t>
            </w:r>
          </w:p>
        </w:tc>
        <w:tc>
          <w:tcPr>
            <w:tcW w:w="3645" w:type="dxa"/>
            <w:vAlign w:val="center"/>
          </w:tcPr>
          <w:p>
            <w:pPr>
              <w:spacing w:line="440" w:lineRule="exact"/>
              <w:rPr>
                <w:rFonts w:hint="eastAsia" w:ascii="仿宋" w:hAnsi="仿宋" w:eastAsia="仿宋" w:cs="仿宋"/>
                <w:sz w:val="28"/>
                <w:szCs w:val="28"/>
              </w:rPr>
            </w:pPr>
            <w:r>
              <w:rPr>
                <w:rFonts w:hint="eastAsia" w:ascii="仿宋" w:hAnsi="仿宋" w:eastAsia="仿宋" w:cs="仿宋"/>
                <w:sz w:val="28"/>
                <w:szCs w:val="28"/>
              </w:rPr>
              <w:t>1.注册申请表（共2页）</w:t>
            </w:r>
          </w:p>
          <w:p>
            <w:pPr>
              <w:spacing w:line="440" w:lineRule="exact"/>
              <w:rPr>
                <w:rFonts w:ascii="仿宋" w:hAnsi="仿宋" w:eastAsia="仿宋" w:cs="仿宋"/>
                <w:sz w:val="28"/>
                <w:szCs w:val="28"/>
              </w:rPr>
            </w:pPr>
            <w:r>
              <w:rPr>
                <w:rFonts w:hint="eastAsia" w:ascii="仿宋" w:hAnsi="仿宋" w:eastAsia="仿宋" w:cs="仿宋"/>
                <w:sz w:val="28"/>
                <w:szCs w:val="28"/>
              </w:rPr>
              <w:t>2.劳动合同或聘用文件</w:t>
            </w:r>
          </w:p>
          <w:p>
            <w:pPr>
              <w:spacing w:line="440" w:lineRule="exact"/>
              <w:rPr>
                <w:rFonts w:ascii="仿宋" w:hAnsi="仿宋" w:eastAsia="仿宋" w:cs="仿宋"/>
                <w:sz w:val="28"/>
                <w:szCs w:val="28"/>
              </w:rPr>
            </w:pPr>
            <w:r>
              <w:rPr>
                <w:rFonts w:hint="eastAsia" w:ascii="仿宋" w:hAnsi="仿宋" w:eastAsia="仿宋" w:cs="仿宋"/>
                <w:sz w:val="28"/>
                <w:szCs w:val="28"/>
              </w:rPr>
              <w:t>3.应满足继续教育要求</w:t>
            </w:r>
          </w:p>
        </w:tc>
      </w:tr>
    </w:tbl>
    <w:p>
      <w:pPr>
        <w:spacing w:line="24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附件材料的具体要求：</w:t>
      </w:r>
    </w:p>
    <w:p>
      <w:pPr>
        <w:spacing w:line="24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注册申请表</w:t>
      </w:r>
    </w:p>
    <w:p>
      <w:pPr>
        <w:pStyle w:val="12"/>
        <w:numPr>
          <w:ilvl w:val="0"/>
          <w:numId w:val="0"/>
        </w:numPr>
        <w:spacing w:line="240" w:lineRule="auto"/>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1.申请表（</w:t>
      </w:r>
      <w:r>
        <w:rPr>
          <w:rFonts w:hint="eastAsia" w:ascii="仿宋" w:hAnsi="仿宋" w:eastAsia="仿宋" w:cs="仿宋"/>
          <w:b w:val="0"/>
          <w:bCs w:val="0"/>
          <w:sz w:val="32"/>
          <w:szCs w:val="32"/>
        </w:rPr>
        <w:t>共2页</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rPr>
        <w:t>均需上传</w:t>
      </w:r>
      <w:r>
        <w:rPr>
          <w:rFonts w:hint="eastAsia" w:ascii="仿宋" w:hAnsi="仿宋" w:eastAsia="仿宋" w:cs="仿宋"/>
          <w:b w:val="0"/>
          <w:bCs w:val="0"/>
          <w:sz w:val="32"/>
          <w:szCs w:val="32"/>
          <w:lang w:eastAsia="zh-CN"/>
        </w:rPr>
        <w:t>；</w:t>
      </w:r>
    </w:p>
    <w:p>
      <w:pPr>
        <w:pStyle w:val="12"/>
        <w:numPr>
          <w:ilvl w:val="0"/>
          <w:numId w:val="0"/>
        </w:numPr>
        <w:spacing w:line="240" w:lineRule="auto"/>
        <w:ind w:firstLine="640" w:firstLineChars="200"/>
        <w:rPr>
          <w:rFonts w:hint="eastAsia" w:ascii="仿宋" w:hAnsi="仿宋" w:eastAsia="仿宋" w:cs="仿宋"/>
          <w:kern w:val="0"/>
          <w:sz w:val="32"/>
          <w:szCs w:val="32"/>
          <w:lang w:eastAsia="zh-CN"/>
        </w:rPr>
      </w:pPr>
      <w:r>
        <w:rPr>
          <w:rFonts w:hint="eastAsia" w:ascii="仿宋" w:hAnsi="仿宋" w:eastAsia="仿宋" w:cs="仿宋"/>
          <w:b w:val="0"/>
          <w:bCs w:val="0"/>
          <w:sz w:val="32"/>
          <w:szCs w:val="32"/>
          <w:lang w:val="en-US" w:eastAsia="zh-CN"/>
        </w:rPr>
        <w:t>2.有</w:t>
      </w:r>
      <w:r>
        <w:rPr>
          <w:rFonts w:hint="eastAsia" w:ascii="仿宋" w:hAnsi="仿宋" w:eastAsia="仿宋" w:cs="仿宋"/>
          <w:kern w:val="0"/>
          <w:sz w:val="32"/>
          <w:szCs w:val="32"/>
          <w:lang w:val="en-US" w:eastAsia="zh-CN"/>
        </w:rPr>
        <w:t>申请人签名</w:t>
      </w:r>
      <w:r>
        <w:rPr>
          <w:rFonts w:hint="eastAsia" w:ascii="仿宋" w:hAnsi="仿宋" w:eastAsia="仿宋"/>
          <w:sz w:val="32"/>
          <w:szCs w:val="32"/>
        </w:rPr>
        <w:t>和</w:t>
      </w:r>
      <w:r>
        <w:rPr>
          <w:rFonts w:hint="eastAsia" w:ascii="仿宋" w:hAnsi="仿宋" w:eastAsia="仿宋" w:cs="仿宋"/>
          <w:kern w:val="0"/>
          <w:sz w:val="32"/>
          <w:szCs w:val="32"/>
          <w:lang w:val="en-US" w:eastAsia="zh-CN"/>
        </w:rPr>
        <w:t>日期</w:t>
      </w:r>
      <w:r>
        <w:rPr>
          <w:rFonts w:hint="eastAsia" w:ascii="仿宋" w:hAnsi="仿宋" w:eastAsia="仿宋" w:cs="仿宋"/>
          <w:kern w:val="0"/>
          <w:sz w:val="32"/>
          <w:szCs w:val="32"/>
          <w:lang w:eastAsia="zh-CN"/>
        </w:rPr>
        <w:t>；</w:t>
      </w:r>
    </w:p>
    <w:p>
      <w:pPr>
        <w:pStyle w:val="12"/>
        <w:numPr>
          <w:ilvl w:val="0"/>
          <w:numId w:val="0"/>
        </w:numPr>
        <w:spacing w:line="240" w:lineRule="auto"/>
        <w:ind w:firstLine="640" w:firstLineChars="200"/>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填写</w:t>
      </w:r>
      <w:r>
        <w:rPr>
          <w:rFonts w:hint="eastAsia" w:ascii="仿宋" w:hAnsi="仿宋" w:eastAsia="仿宋" w:cs="仿宋"/>
          <w:kern w:val="0"/>
          <w:sz w:val="32"/>
          <w:szCs w:val="32"/>
          <w:lang w:val="en-US" w:eastAsia="zh-CN"/>
        </w:rPr>
        <w:t>所在</w:t>
      </w:r>
      <w:r>
        <w:rPr>
          <w:rFonts w:hint="eastAsia" w:ascii="仿宋" w:hAnsi="仿宋" w:eastAsia="仿宋" w:cs="仿宋"/>
          <w:kern w:val="0"/>
          <w:sz w:val="32"/>
          <w:szCs w:val="32"/>
        </w:rPr>
        <w:t>部门</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岗位、劳动合同期限</w:t>
      </w:r>
      <w:r>
        <w:rPr>
          <w:rFonts w:hint="eastAsia" w:ascii="仿宋" w:hAnsi="仿宋" w:eastAsia="仿宋" w:cs="仿宋"/>
          <w:b/>
          <w:bCs/>
          <w:kern w:val="0"/>
          <w:sz w:val="32"/>
          <w:szCs w:val="32"/>
          <w:u w:val="single"/>
        </w:rPr>
        <w:t>（应与提交的劳动合同内容一致）</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聘用期限为长期或无固定期限的，截至日期填写为“无固定期限”</w:t>
      </w:r>
      <w:r>
        <w:rPr>
          <w:rFonts w:hint="eastAsia" w:ascii="仿宋" w:hAnsi="仿宋" w:eastAsia="仿宋" w:cs="仿宋"/>
          <w:kern w:val="0"/>
          <w:sz w:val="32"/>
          <w:szCs w:val="32"/>
          <w:lang w:eastAsia="zh-CN"/>
        </w:rPr>
        <w:t>；</w:t>
      </w:r>
    </w:p>
    <w:p>
      <w:pPr>
        <w:pStyle w:val="12"/>
        <w:numPr>
          <w:ilvl w:val="0"/>
          <w:numId w:val="0"/>
        </w:numPr>
        <w:spacing w:line="240" w:lineRule="auto"/>
        <w:ind w:firstLine="640" w:firstLineChars="200"/>
        <w:rPr>
          <w:rFonts w:ascii="仿宋" w:hAnsi="仿宋" w:eastAsia="仿宋"/>
          <w:sz w:val="32"/>
          <w:szCs w:val="32"/>
        </w:rPr>
      </w:pPr>
      <w:r>
        <w:rPr>
          <w:rFonts w:hint="eastAsia" w:ascii="仿宋" w:hAnsi="仿宋" w:eastAsia="仿宋"/>
          <w:sz w:val="32"/>
          <w:szCs w:val="32"/>
          <w:lang w:val="en-US" w:eastAsia="zh-CN"/>
        </w:rPr>
        <w:t>4.</w:t>
      </w:r>
      <w:r>
        <w:rPr>
          <w:rFonts w:hint="eastAsia" w:ascii="仿宋" w:hAnsi="仿宋" w:eastAsia="仿宋"/>
          <w:sz w:val="32"/>
          <w:szCs w:val="32"/>
        </w:rPr>
        <w:t>有聘用单位印章和日期</w:t>
      </w:r>
      <w:r>
        <w:rPr>
          <w:rFonts w:hint="eastAsia" w:ascii="仿宋" w:hAnsi="仿宋" w:eastAsia="仿宋"/>
          <w:sz w:val="32"/>
          <w:szCs w:val="32"/>
          <w:lang w:eastAsia="zh-CN"/>
        </w:rPr>
        <w:t>，</w:t>
      </w:r>
      <w:r>
        <w:rPr>
          <w:rFonts w:hint="eastAsia" w:ascii="仿宋" w:hAnsi="仿宋" w:eastAsia="仿宋"/>
          <w:sz w:val="32"/>
          <w:szCs w:val="32"/>
        </w:rPr>
        <w:t>印章为单位公章或人事部门公章</w:t>
      </w:r>
      <w:r>
        <w:rPr>
          <w:rFonts w:hint="eastAsia" w:ascii="仿宋" w:hAnsi="仿宋" w:eastAsia="仿宋"/>
          <w:b/>
          <w:bCs/>
          <w:sz w:val="32"/>
          <w:szCs w:val="32"/>
          <w:u w:val="single"/>
        </w:rPr>
        <w:t>（其他印章无效）</w:t>
      </w:r>
      <w:r>
        <w:rPr>
          <w:rFonts w:hint="eastAsia" w:ascii="仿宋" w:hAnsi="仿宋" w:eastAsia="仿宋"/>
          <w:sz w:val="32"/>
          <w:szCs w:val="32"/>
        </w:rPr>
        <w:t>，应清晰可辨。印章中的单位名称须与申请表中的完全一致。</w:t>
      </w:r>
    </w:p>
    <w:p>
      <w:pPr>
        <w:spacing w:line="240" w:lineRule="auto"/>
        <w:ind w:firstLine="643" w:firstLineChars="200"/>
        <w:jc w:val="left"/>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二、</w:t>
      </w:r>
      <w:r>
        <w:rPr>
          <w:rFonts w:hint="eastAsia" w:ascii="仿宋" w:hAnsi="仿宋" w:eastAsia="仿宋" w:cs="仿宋"/>
          <w:b/>
          <w:bCs/>
          <w:kern w:val="0"/>
          <w:sz w:val="32"/>
          <w:szCs w:val="32"/>
        </w:rPr>
        <w:t>劳动合同或聘用文件</w:t>
      </w:r>
    </w:p>
    <w:p>
      <w:pPr>
        <w:spacing w:line="240" w:lineRule="auto"/>
        <w:ind w:firstLine="640" w:firstLineChars="200"/>
        <w:jc w:val="left"/>
        <w:rPr>
          <w:rFonts w:hint="eastAsia" w:ascii="仿宋" w:hAnsi="仿宋" w:eastAsia="仿宋" w:cs="仿宋"/>
          <w:b/>
          <w:bCs/>
          <w:kern w:val="0"/>
          <w:sz w:val="32"/>
          <w:szCs w:val="32"/>
        </w:rPr>
      </w:pP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可不完整上传，但</w:t>
      </w:r>
      <w:r>
        <w:rPr>
          <w:rFonts w:hint="eastAsia" w:ascii="仿宋" w:hAnsi="仿宋" w:eastAsia="仿宋"/>
          <w:sz w:val="32"/>
          <w:szCs w:val="32"/>
        </w:rPr>
        <w:t>上传的</w:t>
      </w:r>
      <w:r>
        <w:rPr>
          <w:rFonts w:hint="eastAsia" w:ascii="仿宋" w:hAnsi="仿宋" w:eastAsia="仿宋"/>
          <w:sz w:val="32"/>
          <w:szCs w:val="32"/>
          <w:lang w:val="en-US" w:eastAsia="zh-CN"/>
        </w:rPr>
        <w:t>劳动合</w:t>
      </w:r>
      <w:r>
        <w:rPr>
          <w:rFonts w:hint="eastAsia" w:ascii="仿宋" w:hAnsi="仿宋" w:eastAsia="仿宋" w:cs="仿宋"/>
          <w:kern w:val="0"/>
          <w:sz w:val="32"/>
          <w:szCs w:val="32"/>
          <w:lang w:val="en-US" w:eastAsia="zh-CN"/>
        </w:rPr>
        <w:t>同</w:t>
      </w:r>
      <w:r>
        <w:rPr>
          <w:rFonts w:hint="eastAsia" w:ascii="仿宋" w:hAnsi="仿宋" w:eastAsia="仿宋" w:cs="仿宋"/>
          <w:kern w:val="0"/>
          <w:sz w:val="32"/>
          <w:szCs w:val="32"/>
        </w:rPr>
        <w:t>或聘用文件</w:t>
      </w:r>
      <w:r>
        <w:rPr>
          <w:rFonts w:hint="eastAsia" w:ascii="仿宋" w:hAnsi="仿宋" w:eastAsia="仿宋"/>
          <w:sz w:val="32"/>
          <w:szCs w:val="32"/>
        </w:rPr>
        <w:t>内容须包含以下信息：</w:t>
      </w:r>
      <w:r>
        <w:rPr>
          <w:rFonts w:hint="eastAsia" w:ascii="仿宋" w:hAnsi="仿宋" w:eastAsia="仿宋" w:cs="仿宋"/>
          <w:b/>
          <w:bCs/>
          <w:kern w:val="0"/>
          <w:sz w:val="32"/>
          <w:szCs w:val="32"/>
          <w:u w:val="single"/>
          <w:lang w:val="en-US" w:eastAsia="zh-CN"/>
        </w:rPr>
        <w:t>聘用单位名称、法定代表人或主要负责人；劳动者的姓名、居民身份证或其他有效身份证件号码；聘用期限；工作内容（或工作岗位）；双方签字盖章；签订日期。</w:t>
      </w:r>
    </w:p>
    <w:p>
      <w:pPr>
        <w:spacing w:line="24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2</w:t>
      </w:r>
      <w:r>
        <w:rPr>
          <w:rFonts w:hint="eastAsia" w:ascii="仿宋" w:hAnsi="仿宋" w:eastAsia="仿宋"/>
          <w:sz w:val="32"/>
          <w:szCs w:val="32"/>
        </w:rPr>
        <w:t>．企业职工提供与聘用单位签订的劳动合同</w:t>
      </w:r>
      <w:r>
        <w:rPr>
          <w:rFonts w:hint="eastAsia" w:ascii="仿宋" w:hAnsi="仿宋" w:eastAsia="仿宋"/>
          <w:sz w:val="32"/>
          <w:szCs w:val="32"/>
          <w:lang w:eastAsia="zh-CN"/>
        </w:rPr>
        <w:t>，</w:t>
      </w:r>
      <w:r>
        <w:rPr>
          <w:rFonts w:hint="eastAsia" w:ascii="仿宋" w:hAnsi="仿宋" w:eastAsia="仿宋"/>
          <w:b/>
          <w:bCs/>
          <w:sz w:val="32"/>
          <w:szCs w:val="32"/>
          <w:u w:val="single"/>
        </w:rPr>
        <w:t>由聘用单位出具的聘书、聘用证明等无效</w:t>
      </w:r>
      <w:r>
        <w:rPr>
          <w:rFonts w:hint="eastAsia" w:ascii="仿宋" w:hAnsi="仿宋" w:eastAsia="仿宋"/>
          <w:sz w:val="32"/>
          <w:szCs w:val="32"/>
          <w:lang w:eastAsia="zh-CN"/>
        </w:rPr>
        <w:t>；</w:t>
      </w:r>
    </w:p>
    <w:p>
      <w:pPr>
        <w:spacing w:line="240" w:lineRule="auto"/>
        <w:ind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rPr>
        <w:t>退休人员或事业单位职工，提供与聘用单位签订的聘用文件（聘用合同或聘用协议）</w:t>
      </w:r>
      <w:r>
        <w:rPr>
          <w:rFonts w:hint="eastAsia" w:ascii="仿宋" w:hAnsi="仿宋" w:eastAsia="仿宋"/>
          <w:sz w:val="32"/>
          <w:szCs w:val="32"/>
          <w:lang w:eastAsia="zh-CN"/>
        </w:rPr>
        <w:t>；</w:t>
      </w:r>
    </w:p>
    <w:p>
      <w:pPr>
        <w:spacing w:line="240" w:lineRule="auto"/>
        <w:ind w:firstLine="640" w:firstLineChars="200"/>
        <w:rPr>
          <w:rFonts w:ascii="仿宋" w:hAnsi="仿宋" w:eastAsia="仿宋"/>
          <w:sz w:val="32"/>
          <w:szCs w:val="32"/>
        </w:rPr>
      </w:pPr>
      <w:r>
        <w:rPr>
          <w:rFonts w:hint="eastAsia" w:ascii="仿宋" w:hAnsi="仿宋" w:eastAsia="仿宋"/>
          <w:sz w:val="32"/>
          <w:szCs w:val="32"/>
          <w:lang w:val="en-US" w:eastAsia="zh-CN"/>
        </w:rPr>
        <w:t>4</w:t>
      </w:r>
      <w:r>
        <w:rPr>
          <w:rFonts w:hint="eastAsia" w:ascii="仿宋" w:hAnsi="仿宋" w:eastAsia="仿宋"/>
          <w:sz w:val="32"/>
          <w:szCs w:val="32"/>
        </w:rPr>
        <w:t>．聘用单位名称已变更，但劳动合同或聘用文件尚未重新签订的，须</w:t>
      </w:r>
      <w:r>
        <w:rPr>
          <w:rFonts w:hint="eastAsia" w:ascii="仿宋" w:hAnsi="仿宋" w:eastAsia="仿宋"/>
          <w:sz w:val="32"/>
          <w:szCs w:val="32"/>
          <w:lang w:val="en-US" w:eastAsia="zh-CN"/>
        </w:rPr>
        <w:t>补充</w:t>
      </w:r>
      <w:r>
        <w:rPr>
          <w:rFonts w:hint="eastAsia" w:ascii="仿宋" w:hAnsi="仿宋" w:eastAsia="仿宋"/>
          <w:sz w:val="32"/>
          <w:szCs w:val="32"/>
        </w:rPr>
        <w:t>提供聘用单位更名材料。</w:t>
      </w:r>
    </w:p>
    <w:p>
      <w:pPr>
        <w:spacing w:line="240" w:lineRule="auto"/>
        <w:ind w:firstLine="643" w:firstLineChars="200"/>
        <w:jc w:val="left"/>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三、</w:t>
      </w:r>
      <w:r>
        <w:rPr>
          <w:rFonts w:hint="eastAsia" w:ascii="仿宋" w:hAnsi="仿宋" w:eastAsia="仿宋" w:cs="仿宋"/>
          <w:b/>
          <w:bCs/>
          <w:kern w:val="0"/>
          <w:sz w:val="32"/>
          <w:szCs w:val="32"/>
        </w:rPr>
        <w:t>手持身份证件拍照</w:t>
      </w:r>
    </w:p>
    <w:p>
      <w:pPr>
        <w:spacing w:line="240" w:lineRule="auto"/>
        <w:ind w:firstLine="640" w:firstLineChars="200"/>
        <w:jc w:val="left"/>
        <w:rPr>
          <w:rFonts w:ascii="仿宋" w:hAnsi="仿宋" w:eastAsia="仿宋" w:cs="仿宋"/>
          <w:kern w:val="0"/>
          <w:sz w:val="32"/>
          <w:szCs w:val="32"/>
        </w:rPr>
      </w:pPr>
      <w:r>
        <w:rPr>
          <w:rFonts w:hint="eastAsia" w:ascii="仿宋" w:hAnsi="仿宋" w:eastAsia="仿宋"/>
          <w:sz w:val="32"/>
          <w:szCs w:val="32"/>
        </w:rPr>
        <w:t>初始注册或逾期初始注册，</w:t>
      </w:r>
      <w:r>
        <w:rPr>
          <w:rFonts w:hint="eastAsia" w:ascii="仿宋" w:hAnsi="仿宋" w:eastAsia="仿宋"/>
          <w:sz w:val="32"/>
          <w:szCs w:val="32"/>
          <w:lang w:val="en-US" w:eastAsia="zh-CN"/>
        </w:rPr>
        <w:t>应提交</w:t>
      </w:r>
      <w:r>
        <w:rPr>
          <w:rFonts w:hint="eastAsia" w:ascii="仿宋" w:hAnsi="仿宋" w:eastAsia="仿宋"/>
          <w:sz w:val="32"/>
          <w:szCs w:val="32"/>
        </w:rPr>
        <w:t>本人手持身份证件照片，须确保可识别是申请人本人手持本人身份证件</w:t>
      </w:r>
      <w:r>
        <w:rPr>
          <w:rFonts w:hint="eastAsia" w:ascii="仿宋" w:hAnsi="仿宋" w:eastAsia="仿宋" w:cs="仿宋"/>
          <w:b/>
          <w:bCs/>
          <w:kern w:val="0"/>
          <w:sz w:val="32"/>
          <w:szCs w:val="32"/>
          <w:u w:val="single"/>
        </w:rPr>
        <w:t>（半身照即可，但证件信息一定要清晰）</w:t>
      </w:r>
      <w:r>
        <w:rPr>
          <w:rFonts w:hint="eastAsia" w:ascii="仿宋" w:hAnsi="仿宋" w:eastAsia="仿宋" w:cs="仿宋"/>
          <w:kern w:val="0"/>
          <w:sz w:val="32"/>
          <w:szCs w:val="32"/>
        </w:rPr>
        <w:t>。</w:t>
      </w:r>
    </w:p>
    <w:p>
      <w:pPr>
        <w:spacing w:line="240" w:lineRule="auto"/>
        <w:ind w:firstLine="643" w:firstLineChars="200"/>
        <w:jc w:val="left"/>
        <w:rPr>
          <w:rFonts w:hint="eastAsia" w:ascii="仿宋" w:hAnsi="仿宋" w:eastAsia="仿宋" w:cs="仿宋"/>
          <w:b/>
          <w:bCs/>
          <w:kern w:val="0"/>
          <w:sz w:val="32"/>
          <w:szCs w:val="32"/>
        </w:rPr>
      </w:pPr>
      <w:r>
        <w:rPr>
          <w:rFonts w:hint="eastAsia" w:ascii="仿宋" w:hAnsi="仿宋" w:eastAsia="仿宋" w:cs="仿宋"/>
          <w:b/>
          <w:bCs/>
          <w:kern w:val="0"/>
          <w:sz w:val="32"/>
          <w:szCs w:val="32"/>
          <w:lang w:val="en-US" w:eastAsia="zh-CN"/>
        </w:rPr>
        <w:t>四、</w:t>
      </w:r>
      <w:r>
        <w:rPr>
          <w:rFonts w:hint="eastAsia" w:ascii="仿宋" w:hAnsi="仿宋" w:eastAsia="仿宋" w:cs="仿宋"/>
          <w:b/>
          <w:bCs/>
          <w:kern w:val="0"/>
          <w:sz w:val="32"/>
          <w:szCs w:val="32"/>
        </w:rPr>
        <w:t>履职情况书面陈述</w:t>
      </w:r>
    </w:p>
    <w:p>
      <w:pPr>
        <w:spacing w:line="240" w:lineRule="auto"/>
        <w:ind w:firstLine="640" w:firstLineChars="200"/>
        <w:jc w:val="left"/>
        <w:rPr>
          <w:rFonts w:hint="eastAsia" w:ascii="仿宋" w:hAnsi="仿宋" w:eastAsia="仿宋" w:cs="仿宋"/>
          <w:b w:val="0"/>
          <w:bCs w:val="0"/>
          <w:kern w:val="0"/>
          <w:sz w:val="32"/>
          <w:szCs w:val="32"/>
          <w:lang w:eastAsia="zh-CN"/>
        </w:rPr>
      </w:pPr>
      <w:r>
        <w:rPr>
          <w:rFonts w:hint="eastAsia" w:ascii="仿宋" w:hAnsi="仿宋" w:eastAsia="仿宋" w:cs="仿宋"/>
          <w:b w:val="0"/>
          <w:bCs w:val="0"/>
          <w:kern w:val="0"/>
          <w:sz w:val="32"/>
          <w:szCs w:val="32"/>
          <w:lang w:val="en-US" w:eastAsia="zh-CN"/>
        </w:rPr>
        <w:t>1.</w:t>
      </w:r>
      <w:r>
        <w:rPr>
          <w:rFonts w:hint="eastAsia" w:ascii="仿宋" w:hAnsi="仿宋" w:eastAsia="仿宋" w:cs="仿宋"/>
          <w:b w:val="0"/>
          <w:bCs w:val="0"/>
          <w:sz w:val="32"/>
          <w:szCs w:val="32"/>
          <w:lang w:val="en-US" w:eastAsia="zh-CN"/>
        </w:rPr>
        <w:t>有</w:t>
      </w:r>
      <w:r>
        <w:rPr>
          <w:rFonts w:hint="eastAsia" w:ascii="仿宋" w:hAnsi="仿宋" w:eastAsia="仿宋" w:cs="仿宋"/>
          <w:b w:val="0"/>
          <w:bCs w:val="0"/>
          <w:kern w:val="0"/>
          <w:sz w:val="32"/>
          <w:szCs w:val="32"/>
        </w:rPr>
        <w:t>本人签字</w:t>
      </w:r>
      <w:r>
        <w:rPr>
          <w:rFonts w:hint="eastAsia" w:ascii="仿宋" w:hAnsi="仿宋" w:eastAsia="仿宋" w:cs="仿宋"/>
          <w:kern w:val="0"/>
          <w:sz w:val="32"/>
          <w:szCs w:val="32"/>
          <w:lang w:val="en-US" w:eastAsia="zh-CN"/>
        </w:rPr>
        <w:t>及时期</w:t>
      </w:r>
      <w:r>
        <w:rPr>
          <w:rFonts w:hint="eastAsia" w:ascii="仿宋" w:hAnsi="仿宋" w:eastAsia="仿宋" w:cs="仿宋"/>
          <w:b w:val="0"/>
          <w:bCs w:val="0"/>
          <w:kern w:val="0"/>
          <w:sz w:val="32"/>
          <w:szCs w:val="32"/>
          <w:lang w:eastAsia="zh-CN"/>
        </w:rPr>
        <w:t>；</w:t>
      </w:r>
    </w:p>
    <w:p>
      <w:pPr>
        <w:spacing w:line="240" w:lineRule="auto"/>
        <w:ind w:firstLine="640" w:firstLineChars="200"/>
        <w:jc w:val="left"/>
        <w:rPr>
          <w:rFonts w:hint="eastAsia" w:ascii="仿宋" w:hAnsi="仿宋" w:eastAsia="仿宋" w:cs="仿宋"/>
          <w:b/>
          <w:bCs/>
          <w:kern w:val="0"/>
          <w:sz w:val="32"/>
          <w:szCs w:val="32"/>
          <w:u w:val="single"/>
          <w:lang w:val="en-US" w:eastAsia="zh-CN"/>
        </w:rPr>
      </w:pPr>
      <w:r>
        <w:rPr>
          <w:rFonts w:hint="eastAsia" w:ascii="仿宋" w:hAnsi="仿宋" w:eastAsia="仿宋" w:cs="仿宋"/>
          <w:b w:val="0"/>
          <w:bCs w:val="0"/>
          <w:kern w:val="0"/>
          <w:sz w:val="32"/>
          <w:szCs w:val="32"/>
          <w:lang w:val="en-US" w:eastAsia="zh-CN"/>
        </w:rPr>
        <w:t>2.</w:t>
      </w:r>
      <w:r>
        <w:rPr>
          <w:rFonts w:hint="eastAsia" w:ascii="仿宋" w:hAnsi="仿宋" w:eastAsia="仿宋"/>
          <w:sz w:val="32"/>
          <w:szCs w:val="32"/>
        </w:rPr>
        <w:t>履职情况指在当前注册周期内，完成或参与的具体主要安全生产工作（或项目、成果），应详实地反映具体工作实施的时间、地点、对象、内容等信息。</w:t>
      </w:r>
      <w:r>
        <w:rPr>
          <w:rFonts w:hint="eastAsia" w:ascii="仿宋" w:hAnsi="仿宋" w:eastAsia="仿宋" w:cs="仿宋"/>
          <w:b/>
          <w:bCs/>
          <w:kern w:val="0"/>
          <w:sz w:val="32"/>
          <w:szCs w:val="32"/>
          <w:u w:val="single"/>
        </w:rPr>
        <w:t>仅描述工作职责的或与安全生产工作不相关的，视为未提供履职情况。</w:t>
      </w:r>
    </w:p>
    <w:p>
      <w:pPr>
        <w:spacing w:line="240" w:lineRule="auto"/>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其他材料（如需要）</w:t>
      </w:r>
    </w:p>
    <w:p>
      <w:pPr>
        <w:spacing w:line="240" w:lineRule="auto"/>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1.变更注册专业的应提交通过增项考试证书；变更单位名称的应提交</w:t>
      </w:r>
      <w:r>
        <w:rPr>
          <w:rFonts w:hint="eastAsia" w:ascii="仿宋" w:hAnsi="仿宋" w:eastAsia="仿宋" w:cs="仿宋"/>
          <w:kern w:val="0"/>
          <w:sz w:val="32"/>
          <w:szCs w:val="32"/>
        </w:rPr>
        <w:t>聘用单位名称变更</w:t>
      </w:r>
      <w:r>
        <w:rPr>
          <w:rFonts w:hint="eastAsia" w:ascii="仿宋" w:hAnsi="仿宋" w:eastAsia="仿宋" w:cs="仿宋"/>
          <w:kern w:val="0"/>
          <w:sz w:val="32"/>
          <w:szCs w:val="32"/>
          <w:lang w:eastAsia="zh-CN"/>
        </w:rPr>
        <w:t>证明；</w:t>
      </w:r>
    </w:p>
    <w:p>
      <w:pPr>
        <w:spacing w:line="240" w:lineRule="auto"/>
        <w:ind w:firstLine="640" w:firstLineChars="200"/>
        <w:jc w:val="left"/>
        <w:rPr>
          <w:rFonts w:hint="default" w:ascii="仿宋" w:hAnsi="仿宋" w:eastAsia="仿宋_GB2312" w:cs="仿宋"/>
          <w:kern w:val="0"/>
          <w:sz w:val="32"/>
          <w:szCs w:val="32"/>
          <w:lang w:val="en-US" w:eastAsia="zh-CN"/>
        </w:rPr>
      </w:pPr>
      <w:r>
        <w:rPr>
          <w:rFonts w:hint="eastAsia" w:ascii="仿宋" w:hAnsi="仿宋" w:eastAsia="仿宋" w:cs="仿宋"/>
          <w:kern w:val="0"/>
          <w:sz w:val="32"/>
          <w:szCs w:val="32"/>
          <w:lang w:val="en-US" w:eastAsia="zh-CN"/>
        </w:rPr>
        <w:t>2.</w:t>
      </w:r>
      <w:r>
        <w:rPr>
          <w:rFonts w:hint="eastAsia" w:ascii="仿宋_GB2312" w:hAnsi="仿宋" w:eastAsia="仿宋_GB2312" w:cs="仿宋_GB2312"/>
          <w:color w:val="000000"/>
          <w:sz w:val="32"/>
          <w:szCs w:val="32"/>
        </w:rPr>
        <w:t>继续教育学时由</w:t>
      </w:r>
      <w:r>
        <w:rPr>
          <w:rFonts w:hint="eastAsia" w:ascii="仿宋_GB2312" w:hAnsi="仿宋" w:eastAsia="仿宋_GB2312" w:cs="仿宋_GB2312"/>
          <w:color w:val="000000"/>
          <w:sz w:val="32"/>
          <w:szCs w:val="32"/>
          <w:lang w:val="en-US" w:eastAsia="zh-CN"/>
        </w:rPr>
        <w:t>申请人填写，非</w:t>
      </w:r>
      <w:r>
        <w:rPr>
          <w:rFonts w:hint="eastAsia" w:ascii="仿宋_GB2312" w:hAnsi="仿宋" w:eastAsia="仿宋_GB2312" w:cs="仿宋_GB2312"/>
          <w:color w:val="000000"/>
          <w:sz w:val="32"/>
          <w:szCs w:val="32"/>
        </w:rPr>
        <w:t>培训机构导入</w:t>
      </w:r>
      <w:r>
        <w:rPr>
          <w:rFonts w:hint="eastAsia" w:ascii="仿宋_GB2312" w:hAnsi="仿宋" w:eastAsia="仿宋_GB2312" w:cs="仿宋_GB2312"/>
          <w:color w:val="000000"/>
          <w:sz w:val="32"/>
          <w:szCs w:val="32"/>
          <w:lang w:val="en-US" w:eastAsia="zh-CN"/>
        </w:rPr>
        <w:t>的</w:t>
      </w:r>
      <w:r>
        <w:rPr>
          <w:rFonts w:hint="eastAsia" w:ascii="仿宋_GB2312" w:hAnsi="仿宋" w:eastAsia="仿宋_GB2312" w:cs="仿宋_GB2312"/>
          <w:color w:val="000000"/>
          <w:sz w:val="32"/>
          <w:szCs w:val="32"/>
        </w:rPr>
        <w:t>，</w:t>
      </w:r>
      <w:r>
        <w:rPr>
          <w:rFonts w:hint="eastAsia" w:ascii="仿宋_GB2312" w:hAnsi="仿宋" w:eastAsia="仿宋_GB2312" w:cs="仿宋_GB2312"/>
          <w:color w:val="000000"/>
          <w:sz w:val="32"/>
          <w:szCs w:val="32"/>
          <w:lang w:val="en-US" w:eastAsia="zh-CN"/>
        </w:rPr>
        <w:t>应提交继续教育证书</w:t>
      </w:r>
      <w:r>
        <w:rPr>
          <w:rFonts w:hint="eastAsia" w:ascii="仿宋_GB2312" w:hAnsi="仿宋" w:eastAsia="仿宋_GB2312" w:cs="仿宋_GB2312"/>
          <w:b w:val="0"/>
          <w:bCs w:val="0"/>
          <w:color w:val="000000"/>
          <w:sz w:val="32"/>
          <w:szCs w:val="32"/>
          <w:lang w:val="en-US" w:eastAsia="zh-CN"/>
        </w:rPr>
        <w:t>（需包含姓名、所学专业、学时数）</w:t>
      </w:r>
      <w:r>
        <w:rPr>
          <w:rFonts w:hint="eastAsia" w:ascii="仿宋_GB2312" w:hAnsi="仿宋" w:eastAsia="仿宋_GB2312" w:cs="仿宋_GB2312"/>
          <w:color w:val="000000"/>
          <w:sz w:val="32"/>
          <w:szCs w:val="32"/>
          <w:lang w:val="en-US" w:eastAsia="zh-CN"/>
        </w:rPr>
        <w:t>；</w:t>
      </w:r>
    </w:p>
    <w:p>
      <w:pPr>
        <w:spacing w:line="240" w:lineRule="auto"/>
        <w:ind w:firstLine="640" w:firstLineChars="200"/>
        <w:jc w:val="left"/>
        <w:rPr>
          <w:rFonts w:hint="eastAsia" w:ascii="仿宋" w:hAnsi="仿宋" w:eastAsia="仿宋"/>
          <w:sz w:val="32"/>
          <w:szCs w:val="32"/>
        </w:rPr>
      </w:pPr>
      <w:r>
        <w:rPr>
          <w:rFonts w:hint="eastAsia" w:ascii="仿宋" w:hAnsi="仿宋" w:eastAsia="仿宋"/>
          <w:sz w:val="32"/>
          <w:szCs w:val="32"/>
        </w:rPr>
        <w:t>3．事业单位</w:t>
      </w:r>
      <w:r>
        <w:rPr>
          <w:rFonts w:hint="eastAsia" w:ascii="仿宋" w:hAnsi="仿宋" w:eastAsia="仿宋"/>
          <w:sz w:val="32"/>
          <w:szCs w:val="32"/>
          <w:lang w:val="en-US" w:eastAsia="zh-CN"/>
        </w:rPr>
        <w:t>职员应</w:t>
      </w:r>
      <w:r>
        <w:rPr>
          <w:rFonts w:hint="eastAsia" w:ascii="仿宋" w:hAnsi="仿宋" w:eastAsia="仿宋"/>
          <w:sz w:val="32"/>
          <w:szCs w:val="32"/>
        </w:rPr>
        <w:t>提供事业单位法人证书，退休人员建议提供退休证。</w:t>
      </w:r>
    </w:p>
    <w:p>
      <w:pPr>
        <w:spacing w:line="360" w:lineRule="auto"/>
        <w:ind w:firstLine="643" w:firstLineChars="200"/>
        <w:jc w:val="left"/>
        <w:rPr>
          <w:rFonts w:hint="eastAsia" w:ascii="仿宋" w:hAnsi="仿宋" w:eastAsia="仿宋" w:cs="仿宋"/>
          <w:b/>
          <w:bCs/>
          <w:kern w:val="0"/>
          <w:sz w:val="32"/>
          <w:szCs w:val="32"/>
          <w:u w:val="single"/>
        </w:rPr>
      </w:pPr>
    </w:p>
    <w:p>
      <w:pPr>
        <w:spacing w:line="360" w:lineRule="auto"/>
        <w:ind w:firstLine="643" w:firstLineChars="200"/>
        <w:jc w:val="left"/>
        <w:rPr>
          <w:rFonts w:hint="eastAsia" w:ascii="仿宋" w:hAnsi="仿宋" w:eastAsia="仿宋" w:cs="仿宋"/>
          <w:b/>
          <w:bCs/>
          <w:kern w:val="0"/>
          <w:sz w:val="32"/>
          <w:szCs w:val="32"/>
          <w:u w:val="single"/>
        </w:rPr>
      </w:pPr>
    </w:p>
    <w:p>
      <w:pPr>
        <w:spacing w:line="360" w:lineRule="auto"/>
        <w:ind w:firstLine="643" w:firstLineChars="200"/>
        <w:jc w:val="left"/>
        <w:rPr>
          <w:rFonts w:hint="eastAsia" w:ascii="仿宋" w:hAnsi="仿宋" w:eastAsia="仿宋" w:cs="仿宋"/>
          <w:b/>
          <w:bCs/>
          <w:kern w:val="0"/>
          <w:sz w:val="32"/>
          <w:szCs w:val="32"/>
          <w:u w:val="single"/>
        </w:rPr>
      </w:pPr>
    </w:p>
    <w:p>
      <w:pPr>
        <w:spacing w:line="360" w:lineRule="auto"/>
        <w:ind w:firstLine="643" w:firstLineChars="200"/>
        <w:jc w:val="left"/>
        <w:rPr>
          <w:rFonts w:ascii="仿宋" w:hAnsi="仿宋" w:eastAsia="仿宋" w:cs="仿宋"/>
          <w:sz w:val="32"/>
          <w:szCs w:val="32"/>
        </w:rPr>
      </w:pPr>
      <w:r>
        <w:rPr>
          <w:rFonts w:hint="eastAsia" w:ascii="仿宋" w:hAnsi="仿宋" w:eastAsia="仿宋" w:cs="仿宋"/>
          <w:b/>
          <w:bCs/>
          <w:sz w:val="32"/>
          <w:szCs w:val="32"/>
        </w:rPr>
        <w:t>（九）注册进程查询</w:t>
      </w:r>
    </w:p>
    <w:p>
      <w:pPr>
        <w:spacing w:line="360" w:lineRule="auto"/>
        <w:jc w:val="left"/>
        <w:rPr>
          <w:rFonts w:ascii="仿宋" w:hAnsi="仿宋" w:eastAsia="仿宋" w:cs="仿宋"/>
          <w:sz w:val="32"/>
          <w:szCs w:val="32"/>
        </w:rPr>
      </w:pPr>
      <w:r>
        <w:rPr>
          <w:rFonts w:hint="eastAsia" w:ascii="仿宋" w:hAnsi="仿宋" w:eastAsia="仿宋" w:cs="仿宋"/>
          <w:sz w:val="32"/>
          <w:szCs w:val="32"/>
        </w:rPr>
        <w:drawing>
          <wp:inline distT="0" distB="0" distL="114300" distR="114300">
            <wp:extent cx="5755640" cy="3844290"/>
            <wp:effectExtent l="0" t="0" r="16510" b="3810"/>
            <wp:docPr id="10" name="图片 10" descr="360截图2022071408373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截图20220714083736103"/>
                    <pic:cNvPicPr>
                      <a:picLocks noChangeAspect="1"/>
                    </pic:cNvPicPr>
                  </pic:nvPicPr>
                  <pic:blipFill>
                    <a:blip r:embed="rId18" cstate="print"/>
                    <a:stretch>
                      <a:fillRect/>
                    </a:stretch>
                  </pic:blipFill>
                  <pic:spPr>
                    <a:xfrm>
                      <a:off x="0" y="0"/>
                      <a:ext cx="5755640" cy="3844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黑体" w:hAnsi="黑体" w:eastAsia="黑体" w:cs="Times New Roman"/>
          <w:color w:val="000000"/>
          <w:sz w:val="32"/>
          <w:szCs w:val="32"/>
        </w:rPr>
      </w:pPr>
      <w:r>
        <w:rPr>
          <w:rFonts w:hint="eastAsia" w:ascii="黑体" w:hAnsi="黑体" w:eastAsia="黑体" w:cs="黑体"/>
          <w:color w:val="000000"/>
          <w:sz w:val="32"/>
          <w:szCs w:val="32"/>
          <w:lang w:val="en-US" w:eastAsia="zh-CN"/>
        </w:rPr>
        <w:t>三</w:t>
      </w:r>
      <w:r>
        <w:rPr>
          <w:rFonts w:hint="eastAsia" w:ascii="黑体" w:hAnsi="黑体" w:eastAsia="黑体" w:cs="黑体"/>
          <w:color w:val="000000"/>
          <w:sz w:val="32"/>
          <w:szCs w:val="32"/>
        </w:rPr>
        <w:t>、初审和终审机构联系方式</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ascii="仿宋_GB2312" w:hAnsi="仿宋" w:eastAsia="仿宋_GB2312" w:cs="仿宋_GB2312"/>
          <w:color w:val="000000"/>
          <w:sz w:val="32"/>
          <w:szCs w:val="32"/>
        </w:rPr>
      </w:pPr>
      <w:r>
        <w:rPr>
          <w:rFonts w:hint="eastAsia" w:ascii="仿宋_GB2312" w:hAnsi="仿宋" w:eastAsia="仿宋_GB2312" w:cs="仿宋_GB2312"/>
          <w:b/>
          <w:bCs/>
          <w:color w:val="000000"/>
          <w:sz w:val="32"/>
          <w:szCs w:val="32"/>
        </w:rPr>
        <w:t>1.初审机构：</w:t>
      </w:r>
      <w:r>
        <w:rPr>
          <w:rFonts w:hint="eastAsia" w:ascii="仿宋_GB2312" w:hAnsi="仿宋" w:eastAsia="仿宋_GB2312" w:cs="仿宋_GB2312"/>
          <w:color w:val="000000"/>
          <w:sz w:val="32"/>
          <w:szCs w:val="32"/>
        </w:rPr>
        <w:t>福建省应急管理厅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预审工作</w:t>
      </w:r>
      <w:r>
        <w:rPr>
          <w:rFonts w:hint="eastAsia" w:ascii="仿宋_GB2312" w:hAnsi="仿宋" w:eastAsia="仿宋_GB2312" w:cs="仿宋_GB2312"/>
          <w:color w:val="000000"/>
          <w:sz w:val="32"/>
          <w:szCs w:val="32"/>
          <w:lang w:eastAsia="zh-CN"/>
        </w:rPr>
        <w:t>由</w:t>
      </w:r>
      <w:r>
        <w:rPr>
          <w:rFonts w:hint="eastAsia" w:ascii="仿宋_GB2312" w:hAnsi="仿宋" w:eastAsia="仿宋_GB2312" w:cs="仿宋_GB2312"/>
          <w:color w:val="000000"/>
          <w:sz w:val="32"/>
          <w:szCs w:val="32"/>
        </w:rPr>
        <w:t>福建省安全生产科学研究院考试中心承担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 w:eastAsia="仿宋_GB2312" w:cs="仿宋_GB2312"/>
          <w:color w:val="000000"/>
          <w:sz w:val="32"/>
          <w:szCs w:val="32"/>
          <w:lang w:val="en-US" w:eastAsia="zh-CN"/>
        </w:rPr>
      </w:pPr>
      <w:r>
        <w:rPr>
          <w:rFonts w:hint="eastAsia" w:ascii="仿宋_GB2312" w:hAnsi="仿宋" w:eastAsia="仿宋_GB2312" w:cs="仿宋_GB2312"/>
          <w:sz w:val="32"/>
          <w:szCs w:val="32"/>
        </w:rPr>
        <w:t>联系人：</w:t>
      </w:r>
      <w:r>
        <w:rPr>
          <w:rFonts w:hint="eastAsia" w:ascii="仿宋_GB2312" w:hAnsi="仿宋" w:eastAsia="仿宋_GB2312" w:cs="仿宋_GB2312"/>
          <w:color w:val="000000"/>
          <w:sz w:val="32"/>
          <w:szCs w:val="32"/>
        </w:rPr>
        <w:t>林楷</w:t>
      </w:r>
      <w:r>
        <w:rPr>
          <w:rFonts w:hint="eastAsia" w:ascii="仿宋_GB2312" w:hAnsi="仿宋" w:eastAsia="仿宋_GB2312" w:cs="仿宋_GB2312"/>
          <w:color w:val="000000"/>
          <w:sz w:val="32"/>
          <w:szCs w:val="32"/>
          <w:lang w:eastAsia="zh-CN"/>
        </w:rPr>
        <w:t>、</w:t>
      </w:r>
      <w:r>
        <w:rPr>
          <w:rFonts w:hint="eastAsia" w:ascii="仿宋_GB2312" w:hAnsi="仿宋" w:eastAsia="仿宋_GB2312" w:cs="仿宋_GB2312"/>
          <w:color w:val="000000"/>
          <w:sz w:val="32"/>
          <w:szCs w:val="32"/>
          <w:lang w:val="en-US" w:eastAsia="zh-CN"/>
        </w:rPr>
        <w:t>黄由佳；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 w:eastAsia="仿宋_GB2312" w:cs="仿宋_GB2312"/>
          <w:color w:val="000000"/>
          <w:sz w:val="32"/>
          <w:szCs w:val="32"/>
          <w:lang w:eastAsia="zh-CN"/>
        </w:rPr>
      </w:pPr>
      <w:r>
        <w:rPr>
          <w:rFonts w:hint="eastAsia" w:ascii="仿宋_GB2312" w:hAnsi="仿宋" w:eastAsia="仿宋_GB2312" w:cs="仿宋_GB2312"/>
          <w:sz w:val="32"/>
          <w:szCs w:val="32"/>
        </w:rPr>
        <w:t>联系电话：</w:t>
      </w:r>
      <w:r>
        <w:rPr>
          <w:rFonts w:ascii="仿宋_GB2312" w:hAnsi="仿宋" w:eastAsia="仿宋_GB2312" w:cs="仿宋_GB2312"/>
          <w:color w:val="000000"/>
          <w:sz w:val="32"/>
          <w:szCs w:val="32"/>
        </w:rPr>
        <w:t>0591-87815651</w:t>
      </w:r>
      <w:r>
        <w:rPr>
          <w:rFonts w:hint="eastAsia" w:ascii="仿宋_GB2312" w:hAnsi="仿宋" w:eastAsia="仿宋_GB2312" w:cs="仿宋_GB2312"/>
          <w:color w:val="000000"/>
          <w:sz w:val="32"/>
          <w:szCs w:val="32"/>
          <w:lang w:eastAsia="zh-CN"/>
        </w:rPr>
        <w:t>、87872062；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邮寄地址：福州市北环中路</w:t>
      </w:r>
      <w:r>
        <w:rPr>
          <w:rFonts w:ascii="仿宋_GB2312" w:hAnsi="仿宋" w:eastAsia="仿宋_GB2312" w:cs="仿宋_GB2312"/>
          <w:color w:val="000000"/>
          <w:sz w:val="32"/>
          <w:szCs w:val="32"/>
        </w:rPr>
        <w:t>45</w:t>
      </w:r>
      <w:r>
        <w:rPr>
          <w:rFonts w:hint="eastAsia" w:ascii="仿宋_GB2312" w:hAnsi="仿宋" w:eastAsia="仿宋_GB2312" w:cs="仿宋_GB2312"/>
          <w:color w:val="000000"/>
          <w:sz w:val="32"/>
          <w:szCs w:val="32"/>
        </w:rPr>
        <w:t>号福建省安全生产科学研究院</w:t>
      </w:r>
      <w:r>
        <w:rPr>
          <w:rFonts w:ascii="仿宋_GB2312" w:hAnsi="仿宋" w:eastAsia="仿宋_GB2312" w:cs="仿宋_GB2312"/>
          <w:color w:val="000000"/>
          <w:sz w:val="32"/>
          <w:szCs w:val="32"/>
        </w:rPr>
        <w:t>403</w:t>
      </w:r>
      <w:r>
        <w:rPr>
          <w:rFonts w:hint="eastAsia" w:ascii="仿宋_GB2312" w:hAnsi="仿宋" w:eastAsia="仿宋_GB2312" w:cs="仿宋_GB2312"/>
          <w:color w:val="000000"/>
          <w:sz w:val="32"/>
          <w:szCs w:val="32"/>
        </w:rPr>
        <w:t>办公室</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ascii="仿宋_GB2312" w:hAnsi="仿宋" w:eastAsia="仿宋_GB2312" w:cs="Times New Roman"/>
          <w:color w:val="000000"/>
          <w:sz w:val="32"/>
          <w:szCs w:val="32"/>
        </w:rPr>
      </w:pPr>
      <w:r>
        <w:rPr>
          <w:rFonts w:hint="eastAsia" w:ascii="仿宋_GB2312" w:hAnsi="仿宋" w:eastAsia="仿宋_GB2312" w:cs="仿宋_GB2312"/>
          <w:b/>
          <w:bCs/>
          <w:color w:val="000000"/>
          <w:sz w:val="32"/>
          <w:szCs w:val="32"/>
        </w:rPr>
        <w:t>2.终审机构：</w:t>
      </w:r>
      <w:r>
        <w:rPr>
          <w:rFonts w:hint="eastAsia" w:ascii="仿宋_GB2312" w:hAnsi="仿宋" w:eastAsia="仿宋_GB2312" w:cs="仿宋_GB2312"/>
          <w:color w:val="000000"/>
          <w:sz w:val="32"/>
          <w:szCs w:val="32"/>
        </w:rPr>
        <w:t>注册安全工程师注册管理中心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联系电话：</w:t>
      </w:r>
      <w:r>
        <w:rPr>
          <w:rFonts w:ascii="仿宋_GB2312" w:hAnsi="仿宋" w:eastAsia="仿宋_GB2312" w:cs="仿宋_GB2312"/>
          <w:color w:val="000000"/>
          <w:sz w:val="32"/>
          <w:szCs w:val="32"/>
        </w:rPr>
        <w:t>010-64898716</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84945620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84911404</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64937467</w:t>
      </w:r>
      <w:r>
        <w:rPr>
          <w:rFonts w:hint="eastAsia" w:ascii="仿宋_GB2312" w:hAnsi="仿宋" w:eastAsia="仿宋_GB2312" w:cs="仿宋_GB2312"/>
          <w:color w:val="000000"/>
          <w:sz w:val="32"/>
          <w:szCs w:val="32"/>
        </w:rPr>
        <w:t>；传真：</w:t>
      </w:r>
      <w:r>
        <w:rPr>
          <w:rFonts w:ascii="仿宋_GB2312" w:hAnsi="仿宋" w:eastAsia="仿宋_GB2312" w:cs="仿宋_GB2312"/>
          <w:color w:val="000000"/>
          <w:sz w:val="32"/>
          <w:szCs w:val="32"/>
        </w:rPr>
        <w:t>010-64897067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咨询时间：法定工作日</w:t>
      </w:r>
      <w:r>
        <w:rPr>
          <w:rFonts w:ascii="仿宋_GB2312" w:hAnsi="仿宋" w:eastAsia="仿宋_GB2312" w:cs="仿宋_GB2312"/>
          <w:color w:val="000000"/>
          <w:sz w:val="32"/>
          <w:szCs w:val="32"/>
        </w:rPr>
        <w:t>8:30-11:30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 xml:space="preserve">13:30-17:00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邮箱：</w:t>
      </w:r>
      <w:r>
        <w:fldChar w:fldCharType="begin"/>
      </w:r>
      <w:r>
        <w:instrText xml:space="preserve"> HYPERLINK "mailto:zhuanshi@chinasafety.ac.cn" </w:instrText>
      </w:r>
      <w:r>
        <w:fldChar w:fldCharType="separate"/>
      </w:r>
      <w:r>
        <w:rPr>
          <w:rFonts w:ascii="仿宋_GB2312" w:hAnsi="仿宋" w:eastAsia="仿宋_GB2312" w:cs="仿宋_GB2312"/>
          <w:color w:val="000000"/>
          <w:sz w:val="32"/>
          <w:szCs w:val="32"/>
        </w:rPr>
        <w:t>zhuanshi@chinasafety.ac.cn</w:t>
      </w:r>
      <w:r>
        <w:rPr>
          <w:rFonts w:ascii="仿宋_GB2312" w:hAnsi="仿宋" w:eastAsia="仿宋_GB2312" w:cs="仿宋_GB2312"/>
          <w:color w:val="000000"/>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w:t>
      </w:r>
      <w:r>
        <w:rPr>
          <w:rFonts w:hint="eastAsia" w:ascii="黑体" w:hAnsi="黑体" w:eastAsia="黑体" w:cs="黑体"/>
          <w:color w:val="000000"/>
          <w:sz w:val="32"/>
          <w:szCs w:val="32"/>
          <w:lang w:val="en-US" w:eastAsia="zh-CN"/>
        </w:rPr>
        <w:t>受理</w:t>
      </w:r>
      <w:r>
        <w:rPr>
          <w:rFonts w:hint="eastAsia" w:ascii="黑体" w:hAnsi="黑体" w:eastAsia="黑体" w:cs="黑体"/>
          <w:color w:val="000000"/>
          <w:sz w:val="32"/>
          <w:szCs w:val="32"/>
        </w:rPr>
        <w:t>上报时限及流程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1.受理时限为</w:t>
      </w:r>
      <w:r>
        <w:rPr>
          <w:rFonts w:ascii="仿宋" w:hAnsi="仿宋" w:eastAsia="仿宋"/>
          <w:sz w:val="32"/>
          <w:szCs w:val="32"/>
        </w:rPr>
        <w:t>5</w:t>
      </w:r>
      <w:r>
        <w:rPr>
          <w:rFonts w:hint="eastAsia" w:ascii="仿宋" w:hAnsi="仿宋" w:eastAsia="仿宋"/>
          <w:sz w:val="32"/>
          <w:szCs w:val="32"/>
          <w:lang w:val="en-US" w:eastAsia="zh-CN"/>
        </w:rPr>
        <w:t>日。</w:t>
      </w:r>
      <w:r>
        <w:rPr>
          <w:rFonts w:hint="eastAsia" w:ascii="仿宋" w:hAnsi="仿宋" w:eastAsia="仿宋" w:cs="仿宋"/>
          <w:color w:val="000000"/>
          <w:sz w:val="32"/>
          <w:szCs w:val="32"/>
        </w:rPr>
        <w:t>省安科院考试中心</w:t>
      </w:r>
      <w:r>
        <w:rPr>
          <w:rFonts w:hint="eastAsia" w:ascii="仿宋" w:hAnsi="仿宋" w:eastAsia="仿宋" w:cs="仿宋"/>
          <w:color w:val="000000"/>
          <w:sz w:val="32"/>
          <w:szCs w:val="32"/>
          <w:lang w:val="en-US" w:eastAsia="zh-CN"/>
        </w:rPr>
        <w:t>负责</w:t>
      </w:r>
      <w:r>
        <w:rPr>
          <w:rFonts w:hint="eastAsia" w:ascii="仿宋" w:hAnsi="仿宋" w:eastAsia="仿宋" w:cs="仿宋"/>
          <w:color w:val="000000"/>
          <w:sz w:val="32"/>
          <w:szCs w:val="32"/>
        </w:rPr>
        <w:t>对申请人上报系统的</w:t>
      </w:r>
      <w:r>
        <w:rPr>
          <w:rFonts w:hint="eastAsia" w:ascii="仿宋" w:hAnsi="仿宋" w:eastAsia="仿宋" w:cs="仿宋"/>
          <w:color w:val="000000"/>
          <w:sz w:val="32"/>
          <w:szCs w:val="32"/>
          <w:lang w:val="en-US" w:eastAsia="zh-CN"/>
        </w:rPr>
        <w:t>注册申请</w:t>
      </w:r>
      <w:r>
        <w:rPr>
          <w:rFonts w:hint="eastAsia" w:ascii="仿宋" w:hAnsi="仿宋" w:eastAsia="仿宋" w:cs="仿宋"/>
          <w:color w:val="000000"/>
          <w:sz w:val="32"/>
          <w:szCs w:val="32"/>
        </w:rPr>
        <w:t>材料进行</w:t>
      </w:r>
      <w:r>
        <w:rPr>
          <w:rFonts w:hint="eastAsia" w:ascii="仿宋" w:hAnsi="仿宋" w:eastAsia="仿宋" w:cs="仿宋"/>
          <w:color w:val="000000"/>
          <w:sz w:val="32"/>
          <w:szCs w:val="32"/>
          <w:lang w:val="en-US" w:eastAsia="zh-CN"/>
        </w:rPr>
        <w:t>预审（检查）</w:t>
      </w:r>
      <w:r>
        <w:rPr>
          <w:rFonts w:hint="eastAsia" w:ascii="仿宋" w:hAnsi="仿宋" w:eastAsia="仿宋" w:cs="仿宋"/>
          <w:color w:val="000000"/>
          <w:sz w:val="32"/>
          <w:szCs w:val="32"/>
        </w:rPr>
        <w:t>，</w:t>
      </w:r>
      <w:r>
        <w:rPr>
          <w:rFonts w:hint="eastAsia" w:ascii="仿宋" w:hAnsi="仿宋" w:eastAsia="仿宋"/>
          <w:sz w:val="32"/>
          <w:szCs w:val="32"/>
        </w:rPr>
        <w:t>发现</w:t>
      </w:r>
      <w:r>
        <w:rPr>
          <w:rFonts w:ascii="仿宋" w:hAnsi="仿宋" w:eastAsia="仿宋"/>
          <w:sz w:val="32"/>
          <w:szCs w:val="32"/>
        </w:rPr>
        <w:t>申请材料不齐全或者不符合</w:t>
      </w:r>
      <w:r>
        <w:rPr>
          <w:rFonts w:hint="eastAsia" w:ascii="仿宋" w:hAnsi="仿宋" w:eastAsia="仿宋"/>
          <w:sz w:val="32"/>
          <w:szCs w:val="32"/>
        </w:rPr>
        <w:t>受理</w:t>
      </w:r>
      <w:r>
        <w:rPr>
          <w:rFonts w:ascii="仿宋" w:hAnsi="仿宋" w:eastAsia="仿宋"/>
          <w:sz w:val="32"/>
          <w:szCs w:val="32"/>
        </w:rPr>
        <w:t>要求</w:t>
      </w:r>
      <w:r>
        <w:rPr>
          <w:rFonts w:hint="eastAsia" w:ascii="仿宋" w:hAnsi="仿宋" w:eastAsia="仿宋"/>
          <w:sz w:val="32"/>
          <w:szCs w:val="32"/>
        </w:rPr>
        <w:t>时</w:t>
      </w:r>
      <w:r>
        <w:rPr>
          <w:rFonts w:ascii="仿宋" w:hAnsi="仿宋" w:eastAsia="仿宋"/>
          <w:sz w:val="32"/>
          <w:szCs w:val="32"/>
        </w:rPr>
        <w:t>，</w:t>
      </w:r>
      <w:r>
        <w:rPr>
          <w:rFonts w:hint="eastAsia" w:ascii="仿宋" w:hAnsi="仿宋" w:eastAsia="仿宋" w:cs="仿宋"/>
          <w:color w:val="000000"/>
          <w:sz w:val="32"/>
          <w:szCs w:val="32"/>
        </w:rPr>
        <w:t>及时予以退回</w:t>
      </w:r>
      <w:r>
        <w:rPr>
          <w:rFonts w:hint="eastAsia" w:ascii="仿宋" w:hAnsi="仿宋" w:eastAsia="仿宋" w:cs="仿宋"/>
          <w:color w:val="000000"/>
          <w:sz w:val="32"/>
          <w:szCs w:val="32"/>
          <w:lang w:val="en-US" w:eastAsia="zh-CN"/>
        </w:rPr>
        <w:t>并</w:t>
      </w:r>
      <w:r>
        <w:rPr>
          <w:rFonts w:hint="eastAsia" w:ascii="仿宋" w:hAnsi="仿宋" w:eastAsia="仿宋"/>
          <w:sz w:val="32"/>
          <w:szCs w:val="32"/>
        </w:rPr>
        <w:t>在“不通过原因中”</w:t>
      </w:r>
      <w:r>
        <w:rPr>
          <w:rFonts w:ascii="仿宋" w:hAnsi="仿宋" w:eastAsia="仿宋"/>
          <w:sz w:val="32"/>
          <w:szCs w:val="32"/>
        </w:rPr>
        <w:t>告知申请人需要补正的内容</w:t>
      </w:r>
      <w:r>
        <w:rPr>
          <w:rFonts w:hint="eastAsia" w:ascii="仿宋" w:hAnsi="仿宋" w:eastAsia="仿宋" w:cs="仿宋"/>
          <w:color w:val="00000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_GB2312"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每</w:t>
      </w:r>
      <w:r>
        <w:rPr>
          <w:rFonts w:hint="eastAsia" w:ascii="仿宋" w:hAnsi="仿宋" w:eastAsia="仿宋" w:cs="仿宋"/>
          <w:color w:val="000000"/>
          <w:sz w:val="32"/>
          <w:szCs w:val="32"/>
          <w:lang w:val="en-US" w:eastAsia="zh-CN"/>
        </w:rPr>
        <w:t>半月</w:t>
      </w:r>
      <w:r>
        <w:rPr>
          <w:rFonts w:hint="eastAsia" w:ascii="仿宋" w:hAnsi="仿宋" w:eastAsia="仿宋" w:cs="仿宋"/>
          <w:color w:val="000000"/>
          <w:sz w:val="32"/>
          <w:szCs w:val="32"/>
        </w:rPr>
        <w:t>上报一批次。省安科院每月1日</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15日</w:t>
      </w:r>
      <w:r>
        <w:rPr>
          <w:rFonts w:hint="eastAsia" w:ascii="仿宋" w:hAnsi="仿宋" w:eastAsia="仿宋" w:cs="仿宋"/>
          <w:color w:val="000000"/>
          <w:sz w:val="32"/>
          <w:szCs w:val="32"/>
        </w:rPr>
        <w:t>（遇法定节假日顺延）将</w:t>
      </w:r>
      <w:r>
        <w:rPr>
          <w:rFonts w:hint="eastAsia" w:ascii="仿宋" w:hAnsi="仿宋" w:eastAsia="仿宋" w:cs="仿宋"/>
          <w:color w:val="000000"/>
          <w:sz w:val="32"/>
          <w:szCs w:val="32"/>
          <w:lang w:val="en-US" w:eastAsia="zh-CN"/>
        </w:rPr>
        <w:t>预审</w:t>
      </w:r>
      <w:r>
        <w:rPr>
          <w:rFonts w:hint="eastAsia" w:ascii="仿宋" w:hAnsi="仿宋" w:eastAsia="仿宋" w:cs="仿宋"/>
          <w:color w:val="000000"/>
          <w:sz w:val="32"/>
          <w:szCs w:val="32"/>
        </w:rPr>
        <w:t>情况及</w:t>
      </w:r>
      <w:r>
        <w:rPr>
          <w:rFonts w:hint="eastAsia" w:ascii="仿宋" w:hAnsi="仿宋" w:eastAsia="仿宋" w:cs="仿宋"/>
          <w:color w:val="000000"/>
          <w:sz w:val="32"/>
          <w:szCs w:val="32"/>
          <w:lang w:val="en-US" w:eastAsia="zh-CN"/>
        </w:rPr>
        <w:t>相关材料</w:t>
      </w:r>
      <w:r>
        <w:rPr>
          <w:rFonts w:hint="eastAsia" w:ascii="仿宋" w:hAnsi="仿宋" w:eastAsia="仿宋" w:cs="仿宋"/>
          <w:color w:val="000000"/>
          <w:sz w:val="32"/>
          <w:szCs w:val="32"/>
        </w:rPr>
        <w:t>报省应急管理厅进行初审</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盖章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后</w:t>
      </w:r>
      <w:r>
        <w:rPr>
          <w:rFonts w:hint="eastAsia" w:ascii="仿宋" w:hAnsi="仿宋" w:eastAsia="仿宋" w:cs="仿宋"/>
          <w:color w:val="000000"/>
          <w:sz w:val="32"/>
          <w:szCs w:val="32"/>
        </w:rPr>
        <w:t>上报</w:t>
      </w:r>
      <w:r>
        <w:rPr>
          <w:rFonts w:hint="eastAsia" w:ascii="仿宋_GB2312" w:hAnsi="仿宋" w:eastAsia="仿宋_GB2312" w:cs="仿宋_GB2312"/>
          <w:color w:val="000000"/>
          <w:sz w:val="32"/>
          <w:szCs w:val="32"/>
        </w:rPr>
        <w:t>终审机构</w:t>
      </w:r>
      <w:r>
        <w:rPr>
          <w:rFonts w:hint="eastAsia" w:ascii="仿宋" w:hAnsi="仿宋" w:eastAsia="仿宋" w:cs="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 w:eastAsia="仿宋_GB2312" w:cs="仿宋_GB2312"/>
          <w:color w:val="000000"/>
          <w:sz w:val="32"/>
          <w:szCs w:val="32"/>
        </w:rPr>
      </w:pPr>
      <w:r>
        <w:rPr>
          <w:rFonts w:hint="eastAsia" w:ascii="仿宋_GB2312" w:hAnsi="仿宋" w:eastAsia="仿宋_GB2312" w:cs="仿宋_GB2312"/>
          <w:color w:val="000000"/>
          <w:sz w:val="32"/>
          <w:szCs w:val="32"/>
          <w:lang w:val="en-US" w:eastAsia="zh-CN"/>
        </w:rPr>
        <w:t>3.</w:t>
      </w:r>
      <w:r>
        <w:rPr>
          <w:rFonts w:hint="eastAsia" w:ascii="仿宋_GB2312" w:hAnsi="仿宋" w:eastAsia="仿宋_GB2312" w:cs="仿宋_GB2312"/>
          <w:color w:val="000000"/>
          <w:sz w:val="32"/>
          <w:szCs w:val="32"/>
        </w:rPr>
        <w:t>终审机构负责最终审核、公告和制证，</w:t>
      </w:r>
      <w:r>
        <w:rPr>
          <w:rFonts w:hint="eastAsia" w:ascii="仿宋_GB2312" w:hAnsi="仿宋" w:eastAsia="仿宋_GB2312" w:cs="仿宋_GB2312"/>
          <w:color w:val="000000"/>
          <w:sz w:val="32"/>
          <w:szCs w:val="32"/>
          <w:lang w:val="en-US" w:eastAsia="zh-CN"/>
        </w:rPr>
        <w:t>通过终审的</w:t>
      </w:r>
      <w:r>
        <w:rPr>
          <w:rFonts w:hint="eastAsia" w:ascii="仿宋" w:hAnsi="仿宋" w:eastAsia="仿宋" w:cs="仿宋"/>
          <w:color w:val="000000"/>
          <w:sz w:val="32"/>
          <w:szCs w:val="32"/>
        </w:rPr>
        <w:t>每</w:t>
      </w:r>
      <w:r>
        <w:rPr>
          <w:rFonts w:hint="eastAsia" w:ascii="仿宋" w:hAnsi="仿宋" w:eastAsia="仿宋" w:cs="仿宋"/>
          <w:color w:val="000000"/>
          <w:sz w:val="32"/>
          <w:szCs w:val="32"/>
          <w:lang w:val="en-US" w:eastAsia="zh-CN"/>
        </w:rPr>
        <w:t>半个</w:t>
      </w:r>
      <w:r>
        <w:rPr>
          <w:rFonts w:hint="eastAsia" w:ascii="仿宋" w:hAnsi="仿宋" w:eastAsia="仿宋" w:cs="仿宋"/>
          <w:color w:val="000000"/>
          <w:sz w:val="32"/>
          <w:szCs w:val="32"/>
        </w:rPr>
        <w:t>月</w:t>
      </w:r>
      <w:r>
        <w:rPr>
          <w:rFonts w:hint="eastAsia" w:ascii="仿宋_GB2312" w:hAnsi="仿宋" w:eastAsia="仿宋_GB2312" w:cs="仿宋_GB2312"/>
          <w:color w:val="000000"/>
          <w:sz w:val="32"/>
          <w:szCs w:val="32"/>
          <w:lang w:val="en-US" w:eastAsia="zh-CN"/>
        </w:rPr>
        <w:t>公告一批次（申请人可在注册网站首页的注册信息公告中查询）。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五、重要提示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r>
        <w:rPr>
          <w:rFonts w:hint="eastAsia" w:ascii="仿宋" w:hAnsi="仿宋" w:eastAsia="仿宋" w:cs="仿宋"/>
          <w:b w:val="0"/>
          <w:bCs w:val="0"/>
          <w:color w:val="000000"/>
          <w:sz w:val="32"/>
          <w:szCs w:val="32"/>
          <w:u w:val="none"/>
          <w:lang w:val="en-US" w:eastAsia="zh-CN"/>
        </w:rPr>
        <w:t>1</w:t>
      </w:r>
      <w:r>
        <w:rPr>
          <w:rFonts w:hint="eastAsia" w:ascii="仿宋" w:hAnsi="仿宋" w:eastAsia="仿宋" w:cs="仿宋"/>
          <w:b w:val="0"/>
          <w:bCs w:val="0"/>
          <w:color w:val="000000"/>
          <w:sz w:val="32"/>
          <w:szCs w:val="32"/>
          <w:u w:val="none"/>
        </w:rPr>
        <w:t>.最终审核及解释权在终审机构，通过预审和初审不代表可最终注册成功，申请人请及时关注注册系统上的注册进程，如在终审阶段被退回的，请及时联系终审机构。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r>
        <w:rPr>
          <w:rFonts w:hint="eastAsia" w:ascii="仿宋" w:hAnsi="仿宋" w:eastAsia="仿宋" w:cs="仿宋"/>
          <w:b w:val="0"/>
          <w:bCs w:val="0"/>
          <w:color w:val="000000"/>
          <w:sz w:val="32"/>
          <w:szCs w:val="32"/>
          <w:u w:val="none"/>
          <w:lang w:val="en-US" w:eastAsia="zh-CN"/>
        </w:rPr>
        <w:t>2</w:t>
      </w:r>
      <w:r>
        <w:rPr>
          <w:rFonts w:hint="eastAsia" w:ascii="仿宋" w:hAnsi="仿宋" w:eastAsia="仿宋" w:cs="仿宋"/>
          <w:b w:val="0"/>
          <w:bCs w:val="0"/>
          <w:color w:val="000000"/>
          <w:sz w:val="32"/>
          <w:szCs w:val="32"/>
          <w:u w:val="none"/>
        </w:rPr>
        <w:t>.上述注册系统操作界面图片</w:t>
      </w:r>
      <w:r>
        <w:rPr>
          <w:rFonts w:hint="eastAsia" w:ascii="仿宋" w:hAnsi="仿宋" w:eastAsia="仿宋" w:cs="仿宋"/>
          <w:b w:val="0"/>
          <w:bCs w:val="0"/>
          <w:color w:val="000000"/>
          <w:sz w:val="32"/>
          <w:szCs w:val="32"/>
          <w:u w:val="none"/>
          <w:lang w:eastAsia="zh-CN"/>
        </w:rPr>
        <w:t>为目前在用系统版本（</w:t>
      </w:r>
      <w:r>
        <w:rPr>
          <w:rFonts w:hint="eastAsia" w:ascii="仿宋" w:hAnsi="仿宋" w:eastAsia="仿宋" w:cs="仿宋"/>
          <w:b w:val="0"/>
          <w:bCs w:val="0"/>
          <w:color w:val="000000"/>
          <w:sz w:val="32"/>
          <w:szCs w:val="32"/>
          <w:u w:val="none"/>
        </w:rPr>
        <w:t>仅供参考</w:t>
      </w:r>
      <w:r>
        <w:rPr>
          <w:rFonts w:hint="eastAsia" w:ascii="仿宋" w:hAnsi="仿宋" w:eastAsia="仿宋" w:cs="仿宋"/>
          <w:b w:val="0"/>
          <w:bCs w:val="0"/>
          <w:color w:val="000000"/>
          <w:sz w:val="32"/>
          <w:szCs w:val="32"/>
          <w:u w:val="none"/>
          <w:lang w:eastAsia="zh-CN"/>
        </w:rPr>
        <w:t>）</w:t>
      </w:r>
      <w:r>
        <w:rPr>
          <w:rFonts w:hint="eastAsia" w:ascii="仿宋" w:hAnsi="仿宋" w:eastAsia="仿宋" w:cs="仿宋"/>
          <w:b w:val="0"/>
          <w:bCs w:val="0"/>
          <w:color w:val="000000"/>
          <w:sz w:val="32"/>
          <w:szCs w:val="32"/>
          <w:u w:val="none"/>
        </w:rPr>
        <w:t>，</w:t>
      </w:r>
      <w:r>
        <w:rPr>
          <w:rFonts w:hint="eastAsia" w:ascii="仿宋" w:hAnsi="仿宋" w:eastAsia="仿宋" w:cs="仿宋"/>
          <w:b w:val="0"/>
          <w:bCs w:val="0"/>
          <w:color w:val="000000"/>
          <w:sz w:val="32"/>
          <w:szCs w:val="32"/>
          <w:u w:val="none"/>
          <w:lang w:eastAsia="zh-CN"/>
        </w:rPr>
        <w:t>请申请人</w:t>
      </w:r>
      <w:r>
        <w:rPr>
          <w:rFonts w:hint="eastAsia" w:ascii="仿宋" w:hAnsi="仿宋" w:eastAsia="仿宋" w:cs="仿宋"/>
          <w:b w:val="0"/>
          <w:bCs w:val="0"/>
          <w:color w:val="000000"/>
          <w:sz w:val="32"/>
          <w:szCs w:val="32"/>
          <w:u w:val="none"/>
        </w:rPr>
        <w:t>以实际登陆操作界面为准。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lang w:val="en-US" w:eastAsia="zh-CN"/>
        </w:rPr>
      </w:pPr>
      <w:r>
        <w:rPr>
          <w:rFonts w:hint="eastAsia" w:ascii="仿宋" w:hAnsi="仿宋" w:eastAsia="仿宋" w:cs="仿宋"/>
          <w:b w:val="0"/>
          <w:bCs w:val="0"/>
          <w:color w:val="000000"/>
          <w:sz w:val="32"/>
          <w:szCs w:val="32"/>
          <w:u w:val="none"/>
          <w:lang w:val="en-US" w:eastAsia="zh-CN"/>
        </w:rPr>
        <w:t>附件：1.中级注册安全工程师注册证书（标签）补办申请表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b w:val="0"/>
          <w:bCs w:val="0"/>
          <w:color w:val="000000"/>
          <w:sz w:val="32"/>
          <w:szCs w:val="32"/>
          <w:u w:val="none"/>
          <w:lang w:val="en-US" w:eastAsia="zh-CN"/>
        </w:rPr>
      </w:pPr>
      <w:r>
        <w:rPr>
          <w:rFonts w:hint="eastAsia" w:ascii="仿宋" w:hAnsi="仿宋" w:eastAsia="仿宋" w:cs="仿宋"/>
          <w:b w:val="0"/>
          <w:bCs w:val="0"/>
          <w:color w:val="000000"/>
          <w:sz w:val="32"/>
          <w:szCs w:val="32"/>
          <w:u w:val="none"/>
          <w:lang w:val="en-US" w:eastAsia="zh-CN"/>
        </w:rPr>
        <w:t xml:space="preserve">      2.中级注册安全工程师注销注册申请表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 w:val="0"/>
          <w:bCs w:val="0"/>
          <w:color w:val="000000"/>
          <w:sz w:val="32"/>
          <w:szCs w:val="32"/>
          <w:u w:val="none"/>
        </w:rPr>
      </w:pPr>
    </w:p>
    <w:p>
      <w:pPr>
        <w:widowControl/>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附件1</w:t>
      </w:r>
    </w:p>
    <w:p>
      <w:pPr>
        <w:widowControl/>
        <w:spacing w:line="600" w:lineRule="exact"/>
        <w:jc w:val="center"/>
        <w:rPr>
          <w:rFonts w:hint="eastAsia" w:ascii="方正小标宋_GBK" w:hAnsi="华文中宋" w:eastAsia="方正小标宋_GBK" w:cs="宋体"/>
          <w:bCs/>
          <w:spacing w:val="20"/>
          <w:kern w:val="0"/>
          <w:sz w:val="36"/>
          <w:szCs w:val="44"/>
        </w:rPr>
      </w:pPr>
      <w:r>
        <w:rPr>
          <w:rFonts w:hint="eastAsia" w:ascii="华文中宋" w:hAnsi="华文中宋" w:eastAsia="华文中宋" w:cs="华文中宋"/>
          <w:bCs/>
          <w:spacing w:val="20"/>
          <w:kern w:val="0"/>
          <w:sz w:val="36"/>
          <w:szCs w:val="44"/>
        </w:rPr>
        <w:t>中级注册安全工程师注册证书（标签）补办申请表</w:t>
      </w:r>
    </w:p>
    <w:tbl>
      <w:tblPr>
        <w:tblStyle w:val="5"/>
        <w:tblW w:w="1006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6"/>
        <w:gridCol w:w="1233"/>
        <w:gridCol w:w="1759"/>
        <w:gridCol w:w="1267"/>
        <w:gridCol w:w="169"/>
        <w:gridCol w:w="747"/>
        <w:gridCol w:w="154"/>
        <w:gridCol w:w="1158"/>
        <w:gridCol w:w="3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36" w:hRule="atLeast"/>
          <w:jc w:val="center"/>
        </w:trPr>
        <w:tc>
          <w:tcPr>
            <w:tcW w:w="466" w:type="dxa"/>
            <w:vMerge w:val="restart"/>
            <w:tcBorders>
              <w:top w:val="single" w:color="auto" w:sz="12"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申</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请</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人</w:t>
            </w:r>
          </w:p>
        </w:tc>
        <w:tc>
          <w:tcPr>
            <w:tcW w:w="1233" w:type="dxa"/>
            <w:tcBorders>
              <w:top w:val="single" w:color="auto" w:sz="12" w:space="0"/>
              <w:left w:val="single" w:color="auto" w:sz="4" w:space="0"/>
              <w:bottom w:val="single" w:color="auto" w:sz="6"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姓   名</w:t>
            </w:r>
          </w:p>
        </w:tc>
        <w:tc>
          <w:tcPr>
            <w:tcW w:w="1759" w:type="dxa"/>
            <w:tcBorders>
              <w:top w:val="single" w:color="auto" w:sz="12" w:space="0"/>
              <w:left w:val="single" w:color="auto" w:sz="4" w:space="0"/>
              <w:bottom w:val="single" w:color="auto" w:sz="6" w:space="0"/>
              <w:right w:val="single" w:color="auto" w:sz="4" w:space="0"/>
            </w:tcBorders>
            <w:noWrap w:val="0"/>
            <w:vAlign w:val="center"/>
          </w:tcPr>
          <w:p>
            <w:pPr>
              <w:jc w:val="center"/>
              <w:rPr>
                <w:rFonts w:hint="eastAsia" w:ascii="仿宋" w:hAnsi="仿宋" w:eastAsia="仿宋" w:cs="仿宋"/>
                <w:sz w:val="24"/>
              </w:rPr>
            </w:pPr>
            <w:bookmarkStart w:id="0" w:name="Name"/>
            <w:bookmarkEnd w:id="0"/>
          </w:p>
        </w:tc>
        <w:tc>
          <w:tcPr>
            <w:tcW w:w="1267" w:type="dxa"/>
            <w:tcBorders>
              <w:top w:val="single" w:color="auto" w:sz="12" w:space="0"/>
              <w:left w:val="single" w:color="auto" w:sz="4" w:space="0"/>
              <w:bottom w:val="single" w:color="auto" w:sz="6"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性别</w:t>
            </w:r>
          </w:p>
        </w:tc>
        <w:tc>
          <w:tcPr>
            <w:tcW w:w="916" w:type="dxa"/>
            <w:gridSpan w:val="2"/>
            <w:tcBorders>
              <w:top w:val="single" w:color="auto" w:sz="12" w:space="0"/>
              <w:bottom w:val="single" w:color="auto" w:sz="6" w:space="0"/>
            </w:tcBorders>
            <w:noWrap w:val="0"/>
            <w:vAlign w:val="center"/>
          </w:tcPr>
          <w:p>
            <w:pPr>
              <w:jc w:val="center"/>
              <w:rPr>
                <w:rFonts w:hint="eastAsia" w:ascii="仿宋" w:hAnsi="仿宋" w:eastAsia="仿宋" w:cs="仿宋"/>
                <w:sz w:val="24"/>
              </w:rPr>
            </w:pPr>
            <w:bookmarkStart w:id="1" w:name="Sex"/>
            <w:bookmarkEnd w:id="1"/>
          </w:p>
        </w:tc>
        <w:tc>
          <w:tcPr>
            <w:tcW w:w="1312" w:type="dxa"/>
            <w:gridSpan w:val="2"/>
            <w:tcBorders>
              <w:top w:val="single" w:color="auto" w:sz="12" w:space="0"/>
              <w:bottom w:val="single" w:color="auto" w:sz="6" w:space="0"/>
              <w:right w:val="single" w:color="auto" w:sz="4" w:space="0"/>
            </w:tcBorders>
            <w:noWrap w:val="0"/>
            <w:vAlign w:val="center"/>
          </w:tcPr>
          <w:p>
            <w:pPr>
              <w:jc w:val="center"/>
              <w:rPr>
                <w:rFonts w:hint="eastAsia" w:ascii="仿宋" w:hAnsi="仿宋" w:eastAsia="仿宋" w:cs="仿宋"/>
                <w:szCs w:val="21"/>
              </w:rPr>
            </w:pPr>
            <w:r>
              <w:rPr>
                <w:rFonts w:hint="eastAsia" w:ascii="仿宋" w:hAnsi="仿宋" w:eastAsia="仿宋" w:cs="仿宋"/>
                <w:sz w:val="24"/>
              </w:rPr>
              <w:t>出生年月</w:t>
            </w:r>
          </w:p>
        </w:tc>
        <w:tc>
          <w:tcPr>
            <w:tcW w:w="3112" w:type="dxa"/>
            <w:tcBorders>
              <w:top w:val="single" w:color="auto" w:sz="12" w:space="0"/>
              <w:left w:val="single" w:color="auto" w:sz="4" w:space="0"/>
              <w:bottom w:val="single" w:color="auto" w:sz="6" w:space="0"/>
              <w:right w:val="single" w:color="auto" w:sz="12" w:space="0"/>
            </w:tcBorders>
            <w:noWrap w:val="0"/>
            <w:vAlign w:val="center"/>
          </w:tcPr>
          <w:p>
            <w:pPr>
              <w:jc w:val="center"/>
              <w:rPr>
                <w:rFonts w:hint="eastAsia" w:ascii="仿宋" w:hAnsi="仿宋" w:eastAsia="仿宋" w:cs="仿宋"/>
                <w:sz w:val="24"/>
              </w:rPr>
            </w:pPr>
            <w:bookmarkStart w:id="2" w:name="Birthday"/>
            <w:bookmarkEnd w:id="2"/>
          </w:p>
        </w:tc>
        <w:bookmarkStart w:id="3" w:name="Photo"/>
      </w:tr>
      <w:bookmarkEnd w:id="3"/>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7" w:hRule="atLeast"/>
          <w:jc w:val="center"/>
        </w:trPr>
        <w:tc>
          <w:tcPr>
            <w:tcW w:w="466" w:type="dxa"/>
            <w:vMerge w:val="continue"/>
            <w:tcBorders>
              <w:right w:val="single" w:color="auto" w:sz="4" w:space="0"/>
            </w:tcBorders>
            <w:noWrap w:val="0"/>
            <w:vAlign w:val="center"/>
          </w:tcPr>
          <w:p>
            <w:pPr>
              <w:jc w:val="center"/>
              <w:rPr>
                <w:rFonts w:hint="eastAsia" w:ascii="仿宋" w:hAnsi="仿宋" w:eastAsia="仿宋" w:cs="仿宋"/>
                <w:sz w:val="24"/>
              </w:rPr>
            </w:pPr>
          </w:p>
        </w:tc>
        <w:tc>
          <w:tcPr>
            <w:tcW w:w="1233" w:type="dxa"/>
            <w:tcBorders>
              <w:left w:val="single" w:color="auto" w:sz="4" w:space="0"/>
              <w:right w:val="single" w:color="auto" w:sz="4" w:space="0"/>
            </w:tcBorders>
            <w:noWrap w:val="0"/>
            <w:vAlign w:val="center"/>
          </w:tcPr>
          <w:p>
            <w:pPr>
              <w:ind w:left="-126" w:leftChars="-60" w:right="-80" w:rightChars="-38" w:firstLine="1"/>
              <w:jc w:val="center"/>
              <w:rPr>
                <w:rFonts w:hint="eastAsia" w:ascii="仿宋" w:hAnsi="仿宋" w:eastAsia="仿宋" w:cs="仿宋"/>
                <w:sz w:val="24"/>
              </w:rPr>
            </w:pPr>
            <w:r>
              <w:rPr>
                <w:rFonts w:hint="eastAsia" w:ascii="仿宋" w:hAnsi="仿宋" w:eastAsia="仿宋" w:cs="仿宋"/>
                <w:sz w:val="24"/>
              </w:rPr>
              <w:t>证件名称</w:t>
            </w:r>
          </w:p>
        </w:tc>
        <w:tc>
          <w:tcPr>
            <w:tcW w:w="1759" w:type="dxa"/>
            <w:tcBorders>
              <w:left w:val="single" w:color="auto" w:sz="4" w:space="0"/>
            </w:tcBorders>
            <w:noWrap w:val="0"/>
            <w:vAlign w:val="center"/>
          </w:tcPr>
          <w:p>
            <w:pPr>
              <w:jc w:val="center"/>
              <w:rPr>
                <w:rFonts w:hint="eastAsia" w:ascii="仿宋" w:hAnsi="仿宋" w:eastAsia="仿宋" w:cs="仿宋"/>
                <w:sz w:val="24"/>
              </w:rPr>
            </w:pPr>
            <w:bookmarkStart w:id="4" w:name="CardName"/>
            <w:bookmarkEnd w:id="4"/>
          </w:p>
        </w:tc>
        <w:tc>
          <w:tcPr>
            <w:tcW w:w="1267" w:type="dxa"/>
            <w:noWrap w:val="0"/>
            <w:vAlign w:val="center"/>
          </w:tcPr>
          <w:p>
            <w:pPr>
              <w:jc w:val="center"/>
              <w:rPr>
                <w:rFonts w:hint="eastAsia" w:ascii="仿宋" w:hAnsi="仿宋" w:eastAsia="仿宋" w:cs="仿宋"/>
                <w:sz w:val="24"/>
              </w:rPr>
            </w:pPr>
            <w:r>
              <w:rPr>
                <w:rFonts w:hint="eastAsia" w:ascii="仿宋" w:hAnsi="仿宋" w:eastAsia="仿宋" w:cs="仿宋"/>
                <w:sz w:val="24"/>
              </w:rPr>
              <w:t>证件号码</w:t>
            </w:r>
          </w:p>
        </w:tc>
        <w:tc>
          <w:tcPr>
            <w:tcW w:w="5340" w:type="dxa"/>
            <w:gridSpan w:val="5"/>
            <w:tcBorders>
              <w:right w:val="single" w:color="auto" w:sz="12" w:space="0"/>
            </w:tcBorders>
            <w:noWrap w:val="0"/>
            <w:vAlign w:val="center"/>
          </w:tcPr>
          <w:p>
            <w:pPr>
              <w:spacing w:line="280" w:lineRule="exact"/>
              <w:jc w:val="center"/>
              <w:rPr>
                <w:rFonts w:hint="eastAsia" w:ascii="仿宋" w:hAnsi="仿宋" w:eastAsia="仿宋" w:cs="仿宋"/>
                <w:sz w:val="24"/>
              </w:rPr>
            </w:pPr>
            <w:bookmarkStart w:id="5" w:name="CardID"/>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9" w:hRule="atLeast"/>
          <w:jc w:val="center"/>
        </w:trPr>
        <w:tc>
          <w:tcPr>
            <w:tcW w:w="466" w:type="dxa"/>
            <w:vMerge w:val="continue"/>
            <w:tcBorders>
              <w:right w:val="single" w:color="auto" w:sz="4" w:space="0"/>
            </w:tcBorders>
            <w:noWrap w:val="0"/>
            <w:vAlign w:val="center"/>
          </w:tcPr>
          <w:p>
            <w:pPr>
              <w:jc w:val="center"/>
              <w:rPr>
                <w:rFonts w:hint="eastAsia" w:ascii="仿宋" w:hAnsi="仿宋" w:eastAsia="仿宋" w:cs="仿宋"/>
                <w:sz w:val="24"/>
              </w:rPr>
            </w:pPr>
          </w:p>
        </w:tc>
        <w:tc>
          <w:tcPr>
            <w:tcW w:w="1233" w:type="dxa"/>
            <w:tcBorders>
              <w:left w:val="single" w:color="auto" w:sz="4" w:space="0"/>
              <w:bottom w:val="single" w:color="auto" w:sz="4" w:space="0"/>
              <w:right w:val="single" w:color="auto" w:sz="4" w:space="0"/>
            </w:tcBorders>
            <w:noWrap w:val="0"/>
            <w:vAlign w:val="center"/>
          </w:tcPr>
          <w:p>
            <w:pPr>
              <w:spacing w:line="260" w:lineRule="exact"/>
              <w:jc w:val="center"/>
              <w:rPr>
                <w:rFonts w:hint="eastAsia" w:ascii="仿宋" w:hAnsi="仿宋" w:eastAsia="仿宋" w:cs="仿宋"/>
                <w:sz w:val="24"/>
              </w:rPr>
            </w:pPr>
            <w:r>
              <w:rPr>
                <w:rFonts w:hint="eastAsia" w:ascii="仿宋" w:hAnsi="仿宋" w:eastAsia="仿宋" w:cs="仿宋"/>
                <w:sz w:val="24"/>
              </w:rPr>
              <w:t>注册证号</w:t>
            </w:r>
          </w:p>
        </w:tc>
        <w:tc>
          <w:tcPr>
            <w:tcW w:w="3026" w:type="dxa"/>
            <w:gridSpan w:val="2"/>
            <w:tcBorders>
              <w:left w:val="single" w:color="auto" w:sz="4" w:space="0"/>
              <w:bottom w:val="single" w:color="auto" w:sz="4" w:space="0"/>
              <w:right w:val="single" w:color="auto" w:sz="4" w:space="0"/>
            </w:tcBorders>
            <w:noWrap w:val="0"/>
            <w:vAlign w:val="center"/>
          </w:tcPr>
          <w:p>
            <w:pPr>
              <w:ind w:left="1440" w:hanging="1440" w:hangingChars="600"/>
              <w:jc w:val="center"/>
              <w:rPr>
                <w:rFonts w:hint="eastAsia" w:ascii="仿宋" w:hAnsi="仿宋" w:eastAsia="仿宋" w:cs="仿宋"/>
                <w:sz w:val="24"/>
              </w:rPr>
            </w:pPr>
            <w:bookmarkStart w:id="6" w:name="GraInst"/>
            <w:bookmarkEnd w:id="6"/>
          </w:p>
        </w:tc>
        <w:tc>
          <w:tcPr>
            <w:tcW w:w="2228" w:type="dxa"/>
            <w:gridSpan w:val="4"/>
            <w:tcBorders>
              <w:left w:val="single" w:color="auto" w:sz="4" w:space="0"/>
              <w:bottom w:val="single" w:color="auto" w:sz="4" w:space="0"/>
              <w:right w:val="single" w:color="auto" w:sz="4" w:space="0"/>
            </w:tcBorders>
            <w:noWrap w:val="0"/>
            <w:vAlign w:val="center"/>
          </w:tcPr>
          <w:p>
            <w:pPr>
              <w:ind w:left="1440" w:hanging="1440" w:hangingChars="600"/>
              <w:jc w:val="center"/>
              <w:rPr>
                <w:rFonts w:hint="eastAsia" w:ascii="仿宋" w:hAnsi="仿宋" w:eastAsia="仿宋" w:cs="仿宋"/>
                <w:szCs w:val="21"/>
              </w:rPr>
            </w:pPr>
            <w:r>
              <w:rPr>
                <w:rFonts w:hint="eastAsia" w:ascii="仿宋" w:hAnsi="仿宋" w:eastAsia="仿宋" w:cs="仿宋"/>
                <w:sz w:val="24"/>
              </w:rPr>
              <w:t>注册类别</w:t>
            </w:r>
          </w:p>
        </w:tc>
        <w:tc>
          <w:tcPr>
            <w:tcW w:w="3112" w:type="dxa"/>
            <w:tcBorders>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 w:val="24"/>
              </w:rPr>
            </w:pPr>
            <w:bookmarkStart w:id="7" w:name="Professional"/>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0" w:hRule="atLeast"/>
          <w:jc w:val="center"/>
        </w:trPr>
        <w:tc>
          <w:tcPr>
            <w:tcW w:w="466" w:type="dxa"/>
            <w:vMerge w:val="continue"/>
            <w:tcBorders>
              <w:right w:val="single" w:color="auto" w:sz="4" w:space="0"/>
            </w:tcBorders>
            <w:noWrap w:val="0"/>
            <w:vAlign w:val="center"/>
          </w:tcPr>
          <w:p>
            <w:pPr>
              <w:jc w:val="center"/>
              <w:rPr>
                <w:rFonts w:hint="eastAsia" w:ascii="仿宋" w:hAnsi="仿宋" w:eastAsia="仿宋" w:cs="仿宋"/>
                <w:sz w:val="24"/>
              </w:rPr>
            </w:pPr>
          </w:p>
        </w:tc>
        <w:tc>
          <w:tcPr>
            <w:tcW w:w="1233" w:type="dxa"/>
            <w:tcBorders>
              <w:top w:val="single" w:color="auto" w:sz="4" w:space="0"/>
              <w:left w:val="single" w:color="auto" w:sz="4" w:space="0"/>
              <w:bottom w:val="single" w:color="auto" w:sz="4" w:space="0"/>
              <w:right w:val="single" w:color="auto" w:sz="4" w:space="0"/>
            </w:tcBorders>
            <w:noWrap w:val="0"/>
            <w:vAlign w:val="center"/>
          </w:tcPr>
          <w:p>
            <w:pPr>
              <w:ind w:left="-126" w:leftChars="-60" w:right="-76" w:rightChars="-36" w:firstLine="1"/>
              <w:jc w:val="center"/>
              <w:rPr>
                <w:rFonts w:hint="eastAsia" w:ascii="仿宋" w:hAnsi="仿宋" w:eastAsia="仿宋" w:cs="仿宋"/>
                <w:sz w:val="24"/>
              </w:rPr>
            </w:pPr>
            <w:r>
              <w:rPr>
                <w:rFonts w:hint="eastAsia" w:ascii="仿宋" w:hAnsi="仿宋" w:eastAsia="仿宋" w:cs="仿宋"/>
                <w:sz w:val="24"/>
              </w:rPr>
              <w:t>联系电话</w:t>
            </w:r>
          </w:p>
        </w:tc>
        <w:tc>
          <w:tcPr>
            <w:tcW w:w="30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rPr>
            </w:pPr>
            <w:bookmarkStart w:id="8" w:name="Degree"/>
            <w:bookmarkEnd w:id="8"/>
            <w:bookmarkStart w:id="9" w:name="Education"/>
            <w:bookmarkEnd w:id="9"/>
          </w:p>
        </w:tc>
        <w:tc>
          <w:tcPr>
            <w:tcW w:w="2228" w:type="dxa"/>
            <w:gridSpan w:val="4"/>
            <w:tcBorders>
              <w:top w:val="single" w:color="auto" w:sz="4" w:space="0"/>
              <w:left w:val="single" w:color="auto" w:sz="4" w:space="0"/>
              <w:bottom w:val="single" w:color="auto" w:sz="4" w:space="0"/>
              <w:right w:val="single" w:color="auto" w:sz="4" w:space="0"/>
            </w:tcBorders>
            <w:noWrap w:val="0"/>
            <w:vAlign w:val="center"/>
          </w:tcPr>
          <w:p>
            <w:pPr>
              <w:spacing w:line="260" w:lineRule="exact"/>
              <w:ind w:right="-8" w:rightChars="-4"/>
              <w:jc w:val="center"/>
              <w:rPr>
                <w:rFonts w:hint="eastAsia" w:ascii="仿宋" w:hAnsi="仿宋" w:eastAsia="仿宋" w:cs="仿宋"/>
                <w:sz w:val="28"/>
              </w:rPr>
            </w:pPr>
            <w:r>
              <w:rPr>
                <w:rFonts w:hint="eastAsia" w:ascii="仿宋" w:hAnsi="仿宋" w:eastAsia="仿宋" w:cs="仿宋"/>
                <w:spacing w:val="-14"/>
                <w:sz w:val="24"/>
              </w:rPr>
              <w:t>E-mail</w:t>
            </w:r>
          </w:p>
        </w:tc>
        <w:tc>
          <w:tcPr>
            <w:tcW w:w="3112" w:type="dxa"/>
            <w:tcBorders>
              <w:top w:val="single" w:color="auto" w:sz="4" w:space="0"/>
              <w:left w:val="single" w:color="auto" w:sz="4" w:space="0"/>
              <w:bottom w:val="single" w:color="auto" w:sz="4" w:space="0"/>
              <w:right w:val="single" w:color="auto" w:sz="12" w:space="0"/>
            </w:tcBorders>
            <w:noWrap w:val="0"/>
            <w:vAlign w:val="center"/>
          </w:tcPr>
          <w:p>
            <w:pPr>
              <w:spacing w:line="280" w:lineRule="exact"/>
              <w:jc w:val="center"/>
              <w:rPr>
                <w:rFonts w:hint="eastAsia" w:ascii="仿宋" w:hAnsi="仿宋" w:eastAsia="仿宋" w:cs="仿宋"/>
                <w:sz w:val="24"/>
              </w:rPr>
            </w:pPr>
            <w:bookmarkStart w:id="10" w:name="GraDate"/>
            <w:bookmarkEnd w:id="10"/>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466" w:type="dxa"/>
            <w:vMerge w:val="restart"/>
            <w:tcBorders>
              <w:left w:val="single" w:color="auto" w:sz="12" w:space="0"/>
            </w:tcBorders>
            <w:noWrap w:val="0"/>
            <w:vAlign w:val="center"/>
          </w:tcPr>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聘</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用</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单</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位</w:t>
            </w:r>
          </w:p>
        </w:tc>
        <w:tc>
          <w:tcPr>
            <w:tcW w:w="1233" w:type="dxa"/>
            <w:tcBorders>
              <w:lef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名    称</w:t>
            </w:r>
          </w:p>
        </w:tc>
        <w:tc>
          <w:tcPr>
            <w:tcW w:w="8366" w:type="dxa"/>
            <w:gridSpan w:val="7"/>
            <w:tcBorders>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466" w:type="dxa"/>
            <w:vMerge w:val="continue"/>
            <w:tcBorders>
              <w:left w:val="single" w:color="auto" w:sz="12" w:space="0"/>
            </w:tcBorders>
            <w:noWrap w:val="0"/>
            <w:vAlign w:val="center"/>
          </w:tcPr>
          <w:p>
            <w:pPr>
              <w:pStyle w:val="13"/>
              <w:adjustRightInd/>
              <w:spacing w:line="420" w:lineRule="atLeast"/>
              <w:jc w:val="right"/>
              <w:textAlignment w:val="auto"/>
              <w:rPr>
                <w:rFonts w:hint="eastAsia" w:ascii="仿宋" w:hAnsi="仿宋" w:eastAsia="仿宋" w:cs="仿宋"/>
                <w:kern w:val="2"/>
                <w:sz w:val="24"/>
                <w:szCs w:val="24"/>
              </w:rPr>
            </w:pPr>
          </w:p>
        </w:tc>
        <w:tc>
          <w:tcPr>
            <w:tcW w:w="1233" w:type="dxa"/>
            <w:tcBorders>
              <w:lef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通讯地址</w:t>
            </w:r>
          </w:p>
        </w:tc>
        <w:tc>
          <w:tcPr>
            <w:tcW w:w="3942" w:type="dxa"/>
            <w:gridSpan w:val="4"/>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c>
          <w:tcPr>
            <w:tcW w:w="1312" w:type="dxa"/>
            <w:gridSpan w:val="2"/>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邮政编码</w:t>
            </w:r>
          </w:p>
        </w:tc>
        <w:tc>
          <w:tcPr>
            <w:tcW w:w="3112" w:type="dxa"/>
            <w:tcBorders>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466" w:type="dxa"/>
            <w:vMerge w:val="continue"/>
            <w:tcBorders>
              <w:left w:val="single" w:color="auto" w:sz="12" w:space="0"/>
              <w:bottom w:val="single" w:color="auto" w:sz="4" w:space="0"/>
            </w:tcBorders>
            <w:noWrap w:val="0"/>
            <w:vAlign w:val="center"/>
          </w:tcPr>
          <w:p>
            <w:pPr>
              <w:pStyle w:val="13"/>
              <w:adjustRightInd/>
              <w:spacing w:line="420" w:lineRule="atLeast"/>
              <w:textAlignment w:val="auto"/>
              <w:rPr>
                <w:rFonts w:hint="eastAsia" w:ascii="仿宋" w:hAnsi="仿宋" w:eastAsia="仿宋" w:cs="仿宋"/>
                <w:kern w:val="2"/>
                <w:sz w:val="24"/>
                <w:szCs w:val="24"/>
              </w:rPr>
            </w:pPr>
          </w:p>
        </w:tc>
        <w:tc>
          <w:tcPr>
            <w:tcW w:w="1233" w:type="dxa"/>
            <w:tcBorders>
              <w:left w:val="single" w:color="auto" w:sz="4" w:space="0"/>
              <w:bottom w:val="single" w:color="auto" w:sz="4" w:space="0"/>
            </w:tcBorders>
            <w:noWrap w:val="0"/>
            <w:vAlign w:val="center"/>
          </w:tcPr>
          <w:p>
            <w:pPr>
              <w:pStyle w:val="13"/>
              <w:adjustRightInd/>
              <w:spacing w:line="420" w:lineRule="atLeast"/>
              <w:jc w:val="center"/>
              <w:textAlignment w:val="auto"/>
              <w:rPr>
                <w:rFonts w:hint="eastAsia" w:ascii="仿宋" w:hAnsi="仿宋" w:eastAsia="仿宋" w:cs="仿宋"/>
                <w:kern w:val="2"/>
                <w:sz w:val="24"/>
                <w:szCs w:val="24"/>
              </w:rPr>
            </w:pPr>
            <w:r>
              <w:rPr>
                <w:rFonts w:hint="eastAsia" w:ascii="仿宋" w:hAnsi="仿宋" w:eastAsia="仿宋" w:cs="仿宋"/>
                <w:kern w:val="2"/>
                <w:sz w:val="24"/>
                <w:szCs w:val="24"/>
              </w:rPr>
              <w:t>联系电话</w:t>
            </w:r>
          </w:p>
        </w:tc>
        <w:tc>
          <w:tcPr>
            <w:tcW w:w="3942" w:type="dxa"/>
            <w:gridSpan w:val="4"/>
            <w:tcBorders>
              <w:bottom w:val="single" w:color="auto" w:sz="4"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c>
          <w:tcPr>
            <w:tcW w:w="1312" w:type="dxa"/>
            <w:gridSpan w:val="2"/>
            <w:tcBorders>
              <w:bottom w:val="single" w:color="auto" w:sz="4" w:space="0"/>
              <w:righ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传    真</w:t>
            </w:r>
          </w:p>
        </w:tc>
        <w:tc>
          <w:tcPr>
            <w:tcW w:w="3112" w:type="dxa"/>
            <w:tcBorders>
              <w:bottom w:val="single" w:color="auto" w:sz="4" w:space="0"/>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0065" w:type="dxa"/>
            <w:gridSpan w:val="9"/>
            <w:tcBorders>
              <w:left w:val="single" w:color="auto" w:sz="12" w:space="0"/>
              <w:bottom w:val="single" w:color="auto" w:sz="4" w:space="0"/>
              <w:right w:val="single" w:color="auto" w:sz="12" w:space="0"/>
            </w:tcBorders>
            <w:noWrap w:val="0"/>
            <w:vAlign w:val="center"/>
          </w:tcPr>
          <w:p>
            <w:pPr>
              <w:pStyle w:val="13"/>
              <w:adjustRightInd/>
              <w:spacing w:line="420" w:lineRule="atLeast"/>
              <w:jc w:val="both"/>
              <w:textAlignment w:val="auto"/>
              <w:rPr>
                <w:rFonts w:hint="eastAsia" w:ascii="仿宋" w:hAnsi="仿宋" w:eastAsia="仿宋" w:cs="仿宋"/>
                <w:sz w:val="24"/>
                <w:szCs w:val="32"/>
              </w:rPr>
            </w:pPr>
            <w:r>
              <w:rPr>
                <w:rFonts w:hint="eastAsia" w:ascii="仿宋" w:hAnsi="仿宋" w:eastAsia="仿宋" w:cs="仿宋"/>
                <w:sz w:val="24"/>
                <w:szCs w:val="32"/>
              </w:rPr>
              <w:t>申请补办：□注册证书      （请确认注册系统中是否已上传个人证件照:□是 □否）</w:t>
            </w:r>
          </w:p>
          <w:p>
            <w:pPr>
              <w:pStyle w:val="13"/>
              <w:adjustRightInd/>
              <w:spacing w:line="420" w:lineRule="atLeast"/>
              <w:ind w:firstLine="1200" w:firstLineChars="500"/>
              <w:jc w:val="both"/>
              <w:textAlignment w:val="auto"/>
              <w:rPr>
                <w:rFonts w:hint="eastAsia" w:ascii="仿宋" w:hAnsi="仿宋" w:eastAsia="仿宋" w:cs="仿宋"/>
                <w:sz w:val="24"/>
                <w:szCs w:val="32"/>
              </w:rPr>
            </w:pPr>
            <w:r>
              <w:rPr>
                <w:rFonts w:hint="eastAsia" w:ascii="仿宋" w:hAnsi="仿宋" w:eastAsia="仿宋" w:cs="仿宋"/>
                <w:sz w:val="24"/>
                <w:szCs w:val="32"/>
              </w:rPr>
              <w:t>□标签</w:t>
            </w:r>
          </w:p>
          <w:p>
            <w:pPr>
              <w:pStyle w:val="13"/>
              <w:adjustRightInd/>
              <w:spacing w:line="420" w:lineRule="atLeast"/>
              <w:jc w:val="both"/>
              <w:textAlignment w:val="auto"/>
              <w:rPr>
                <w:rFonts w:hint="eastAsia" w:ascii="仿宋" w:hAnsi="仿宋" w:eastAsia="仿宋" w:cs="仿宋"/>
                <w:sz w:val="24"/>
                <w:szCs w:val="32"/>
              </w:rPr>
            </w:pPr>
            <w:r>
              <w:rPr>
                <w:rFonts w:hint="eastAsia" w:ascii="仿宋" w:hAnsi="仿宋" w:eastAsia="仿宋" w:cs="仿宋"/>
                <w:sz w:val="24"/>
                <w:szCs w:val="32"/>
              </w:rPr>
              <w:t xml:space="preserve">申请原因：                </w:t>
            </w:r>
          </w:p>
          <w:p>
            <w:pPr>
              <w:pStyle w:val="13"/>
              <w:adjustRightInd/>
              <w:spacing w:line="420" w:lineRule="atLeast"/>
              <w:jc w:val="right"/>
              <w:textAlignment w:val="auto"/>
              <w:rPr>
                <w:rFonts w:hint="eastAsia" w:ascii="仿宋" w:hAnsi="仿宋" w:eastAsia="仿宋" w:cs="仿宋"/>
                <w:spacing w:val="-14"/>
                <w:kern w:val="2"/>
                <w:sz w:val="24"/>
                <w:szCs w:val="24"/>
              </w:rPr>
            </w:pPr>
            <w:r>
              <w:rPr>
                <w:rFonts w:hint="eastAsia" w:ascii="仿宋" w:hAnsi="仿宋" w:eastAsia="仿宋" w:cs="仿宋"/>
                <w:sz w:val="24"/>
                <w:szCs w:val="32"/>
              </w:rPr>
              <w:t xml:space="preserve"> 本人签名：              </w:t>
            </w:r>
            <w:r>
              <w:rPr>
                <w:rFonts w:hint="eastAsia" w:ascii="仿宋" w:hAnsi="仿宋" w:eastAsia="仿宋" w:cs="仿宋"/>
                <w:sz w:val="24"/>
              </w:rPr>
              <w:t>年   月   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14" w:hRule="atLeast"/>
          <w:jc w:val="center"/>
        </w:trPr>
        <w:tc>
          <w:tcPr>
            <w:tcW w:w="466" w:type="dxa"/>
            <w:tcBorders>
              <w:left w:val="single" w:color="auto" w:sz="12" w:space="0"/>
              <w:bottom w:val="single" w:color="auto" w:sz="4" w:space="0"/>
            </w:tcBorders>
            <w:noWrap w:val="0"/>
            <w:vAlign w:val="center"/>
          </w:tcPr>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聘</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用</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单</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位</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意</w:t>
            </w:r>
          </w:p>
          <w:p>
            <w:pPr>
              <w:pStyle w:val="13"/>
              <w:adjustRightInd/>
              <w:spacing w:line="400" w:lineRule="exact"/>
              <w:textAlignment w:val="auto"/>
              <w:rPr>
                <w:rFonts w:hint="eastAsia" w:ascii="仿宋" w:hAnsi="仿宋" w:eastAsia="仿宋" w:cs="仿宋"/>
                <w:b/>
                <w:sz w:val="24"/>
                <w:szCs w:val="24"/>
              </w:rPr>
            </w:pPr>
            <w:r>
              <w:rPr>
                <w:rFonts w:hint="eastAsia" w:ascii="仿宋" w:hAnsi="仿宋" w:eastAsia="仿宋" w:cs="仿宋"/>
                <w:spacing w:val="-14"/>
                <w:kern w:val="2"/>
                <w:sz w:val="24"/>
                <w:szCs w:val="24"/>
              </w:rPr>
              <w:t>见</w:t>
            </w:r>
          </w:p>
        </w:tc>
        <w:tc>
          <w:tcPr>
            <w:tcW w:w="9599" w:type="dxa"/>
            <w:gridSpan w:val="8"/>
            <w:tcBorders>
              <w:bottom w:val="single" w:color="auto" w:sz="4" w:space="0"/>
              <w:right w:val="single" w:color="auto" w:sz="12" w:space="0"/>
            </w:tcBorders>
            <w:noWrap w:val="0"/>
            <w:vAlign w:val="top"/>
          </w:tcPr>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负责人（签名）：                                          （单位公章）</w:t>
            </w:r>
          </w:p>
          <w:p>
            <w:pPr>
              <w:spacing w:line="440" w:lineRule="exact"/>
              <w:ind w:left="1467" w:firstLine="240" w:firstLineChars="100"/>
              <w:rPr>
                <w:rFonts w:hint="eastAsia" w:ascii="仿宋" w:hAnsi="仿宋" w:eastAsia="仿宋" w:cs="仿宋"/>
                <w:sz w:val="24"/>
              </w:rPr>
            </w:pPr>
            <w:r>
              <w:rPr>
                <w:rFonts w:hint="eastAsia" w:ascii="仿宋" w:hAnsi="仿宋" w:eastAsia="仿宋" w:cs="仿宋"/>
                <w:sz w:val="24"/>
              </w:rPr>
              <w:t xml:space="preserve">                                             年   月   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8" w:hRule="atLeast"/>
          <w:jc w:val="center"/>
        </w:trPr>
        <w:tc>
          <w:tcPr>
            <w:tcW w:w="466" w:type="dxa"/>
            <w:tcBorders>
              <w:top w:val="single" w:color="auto" w:sz="4" w:space="0"/>
              <w:left w:val="single" w:color="auto" w:sz="12" w:space="0"/>
              <w:bottom w:val="single" w:color="auto" w:sz="12" w:space="0"/>
              <w:right w:val="single" w:color="auto" w:sz="4" w:space="0"/>
            </w:tcBorders>
            <w:noWrap w:val="0"/>
            <w:vAlign w:val="center"/>
          </w:tcPr>
          <w:p>
            <w:pPr>
              <w:pStyle w:val="13"/>
              <w:adjustRightInd/>
              <w:spacing w:line="400" w:lineRule="exact"/>
              <w:ind w:left="-61" w:leftChars="-30" w:hanging="2"/>
              <w:jc w:val="distribute"/>
              <w:textAlignment w:val="auto"/>
              <w:rPr>
                <w:rFonts w:hint="eastAsia" w:ascii="仿宋" w:hAnsi="仿宋" w:eastAsia="仿宋" w:cs="仿宋"/>
                <w:sz w:val="24"/>
                <w:szCs w:val="24"/>
              </w:rPr>
            </w:pPr>
            <w:r>
              <w:rPr>
                <w:rFonts w:hint="eastAsia" w:ascii="仿宋" w:hAnsi="仿宋" w:eastAsia="仿宋" w:cs="仿宋"/>
                <w:sz w:val="24"/>
                <w:szCs w:val="24"/>
              </w:rPr>
              <w:t>初审机构意见</w:t>
            </w:r>
          </w:p>
        </w:tc>
        <w:tc>
          <w:tcPr>
            <w:tcW w:w="4428" w:type="dxa"/>
            <w:gridSpan w:val="4"/>
            <w:tcBorders>
              <w:top w:val="single" w:color="auto" w:sz="4" w:space="0"/>
              <w:left w:val="single" w:color="auto" w:sz="4" w:space="0"/>
              <w:bottom w:val="single" w:color="auto" w:sz="12" w:space="0"/>
              <w:right w:val="single" w:color="auto" w:sz="4" w:space="0"/>
            </w:tcBorders>
            <w:noWrap w:val="0"/>
            <w:vAlign w:val="center"/>
          </w:tcPr>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经办人：</w:t>
            </w:r>
          </w:p>
          <w:p>
            <w:pPr>
              <w:spacing w:line="440" w:lineRule="exact"/>
              <w:ind w:firstLine="1440" w:firstLineChars="600"/>
              <w:rPr>
                <w:rFonts w:hint="eastAsia" w:ascii="仿宋" w:hAnsi="仿宋" w:eastAsia="仿宋" w:cs="仿宋"/>
                <w:sz w:val="24"/>
              </w:rPr>
            </w:pPr>
            <w:r>
              <w:rPr>
                <w:rFonts w:hint="eastAsia" w:ascii="仿宋" w:hAnsi="仿宋" w:eastAsia="仿宋" w:cs="仿宋"/>
                <w:sz w:val="24"/>
              </w:rPr>
              <w:t xml:space="preserve">      （公章）</w:t>
            </w:r>
          </w:p>
          <w:p>
            <w:pPr>
              <w:spacing w:line="440" w:lineRule="exact"/>
              <w:ind w:firstLine="1920" w:firstLineChars="800"/>
              <w:rPr>
                <w:rFonts w:hint="eastAsia" w:ascii="仿宋" w:hAnsi="仿宋" w:eastAsia="仿宋" w:cs="仿宋"/>
                <w:sz w:val="24"/>
              </w:rPr>
            </w:pPr>
            <w:r>
              <w:rPr>
                <w:rFonts w:hint="eastAsia" w:ascii="仿宋" w:hAnsi="仿宋" w:eastAsia="仿宋" w:cs="仿宋"/>
                <w:sz w:val="24"/>
              </w:rPr>
              <w:t>年   月   日</w:t>
            </w:r>
          </w:p>
        </w:tc>
        <w:tc>
          <w:tcPr>
            <w:tcW w:w="901" w:type="dxa"/>
            <w:gridSpan w:val="2"/>
            <w:tcBorders>
              <w:top w:val="single" w:color="auto" w:sz="4" w:space="0"/>
              <w:left w:val="single" w:color="auto" w:sz="4" w:space="0"/>
              <w:bottom w:val="single" w:color="auto" w:sz="12" w:space="0"/>
              <w:right w:val="single" w:color="auto" w:sz="4" w:space="0"/>
            </w:tcBorders>
            <w:noWrap w:val="0"/>
            <w:vAlign w:val="center"/>
          </w:tcPr>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国家</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注册</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机构</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意见</w:t>
            </w:r>
          </w:p>
        </w:tc>
        <w:tc>
          <w:tcPr>
            <w:tcW w:w="4270" w:type="dxa"/>
            <w:gridSpan w:val="2"/>
            <w:tcBorders>
              <w:top w:val="single" w:color="auto" w:sz="4" w:space="0"/>
              <w:left w:val="single" w:color="auto" w:sz="4" w:space="0"/>
              <w:bottom w:val="single" w:color="auto" w:sz="12" w:space="0"/>
              <w:right w:val="single" w:color="auto" w:sz="12" w:space="0"/>
            </w:tcBorders>
            <w:noWrap w:val="0"/>
            <w:vAlign w:val="center"/>
          </w:tcPr>
          <w:p>
            <w:pPr>
              <w:widowControl/>
              <w:jc w:val="left"/>
              <w:rPr>
                <w:rFonts w:hint="eastAsia" w:ascii="仿宋" w:hAnsi="仿宋" w:eastAsia="仿宋" w:cs="仿宋"/>
                <w:sz w:val="24"/>
              </w:rPr>
            </w:pPr>
          </w:p>
          <w:p>
            <w:pPr>
              <w:widowControl/>
              <w:jc w:val="left"/>
              <w:rPr>
                <w:rFonts w:hint="eastAsia" w:ascii="仿宋" w:hAnsi="仿宋" w:eastAsia="仿宋" w:cs="仿宋"/>
                <w:sz w:val="24"/>
              </w:rPr>
            </w:pPr>
          </w:p>
          <w:p>
            <w:pPr>
              <w:widowControl/>
              <w:jc w:val="left"/>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经办人：</w:t>
            </w:r>
          </w:p>
          <w:p>
            <w:pPr>
              <w:spacing w:line="440" w:lineRule="exact"/>
              <w:ind w:firstLine="1440" w:firstLineChars="600"/>
              <w:rPr>
                <w:rFonts w:hint="eastAsia" w:ascii="仿宋" w:hAnsi="仿宋" w:eastAsia="仿宋" w:cs="仿宋"/>
                <w:sz w:val="24"/>
              </w:rPr>
            </w:pPr>
            <w:r>
              <w:rPr>
                <w:rFonts w:hint="eastAsia" w:ascii="仿宋" w:hAnsi="仿宋" w:eastAsia="仿宋" w:cs="仿宋"/>
                <w:sz w:val="24"/>
              </w:rPr>
              <w:t xml:space="preserve">        （公章）</w:t>
            </w:r>
          </w:p>
          <w:p>
            <w:pPr>
              <w:spacing w:line="440" w:lineRule="exact"/>
              <w:ind w:left="1737" w:leftChars="827" w:firstLine="480" w:firstLineChars="200"/>
              <w:rPr>
                <w:rFonts w:hint="eastAsia" w:ascii="仿宋" w:hAnsi="仿宋" w:eastAsia="仿宋" w:cs="仿宋"/>
                <w:sz w:val="24"/>
              </w:rPr>
            </w:pPr>
            <w:r>
              <w:rPr>
                <w:rFonts w:hint="eastAsia" w:ascii="仿宋" w:hAnsi="仿宋" w:eastAsia="仿宋" w:cs="仿宋"/>
                <w:sz w:val="24"/>
              </w:rPr>
              <w:t>年   月   日</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000000"/>
          <w:sz w:val="32"/>
          <w:szCs w:val="32"/>
          <w:u w:val="none"/>
        </w:rPr>
      </w:pPr>
      <w:r>
        <w:rPr>
          <w:rFonts w:hint="eastAsia" w:ascii="仿宋" w:hAnsi="仿宋" w:eastAsia="仿宋" w:cs="仿宋"/>
          <w:kern w:val="0"/>
        </w:rPr>
        <w:t>注：请在背面复印本人身份证件，并提交污损的注册证书（标签）（如有）。</w:t>
      </w:r>
    </w:p>
    <w:p>
      <w:pPr>
        <w:widowControl/>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附件2</w:t>
      </w:r>
    </w:p>
    <w:p>
      <w:pPr>
        <w:widowControl/>
        <w:spacing w:line="600" w:lineRule="exact"/>
        <w:jc w:val="center"/>
        <w:rPr>
          <w:rFonts w:hint="eastAsia" w:ascii="方正小标宋_GBK" w:hAnsi="华文中宋" w:eastAsia="方正小标宋_GBK" w:cs="宋体"/>
          <w:bCs/>
          <w:spacing w:val="20"/>
          <w:kern w:val="0"/>
          <w:sz w:val="36"/>
          <w:szCs w:val="44"/>
        </w:rPr>
      </w:pPr>
      <w:r>
        <w:rPr>
          <w:rFonts w:hint="eastAsia" w:ascii="方正小标宋简体" w:hAnsi="方正小标宋简体" w:eastAsia="方正小标宋简体" w:cs="方正小标宋简体"/>
          <w:bCs/>
          <w:spacing w:val="20"/>
          <w:kern w:val="0"/>
          <w:sz w:val="36"/>
          <w:szCs w:val="44"/>
        </w:rPr>
        <w:t>中级注册安全工程师注销注册申请表</w:t>
      </w:r>
    </w:p>
    <w:tbl>
      <w:tblPr>
        <w:tblStyle w:val="5"/>
        <w:tblW w:w="10349"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0"/>
        <w:gridCol w:w="1358"/>
        <w:gridCol w:w="2032"/>
        <w:gridCol w:w="1267"/>
        <w:gridCol w:w="833"/>
        <w:gridCol w:w="1395"/>
        <w:gridCol w:w="28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36" w:hRule="atLeast"/>
        </w:trPr>
        <w:tc>
          <w:tcPr>
            <w:tcW w:w="580" w:type="dxa"/>
            <w:vMerge w:val="restart"/>
            <w:tcBorders>
              <w:top w:val="single" w:color="auto" w:sz="12"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申</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请</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人</w:t>
            </w:r>
          </w:p>
        </w:tc>
        <w:tc>
          <w:tcPr>
            <w:tcW w:w="1358" w:type="dxa"/>
            <w:tcBorders>
              <w:top w:val="single" w:color="auto" w:sz="12" w:space="0"/>
              <w:left w:val="single" w:color="auto" w:sz="4" w:space="0"/>
              <w:bottom w:val="single" w:color="auto" w:sz="6"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姓   名</w:t>
            </w:r>
          </w:p>
        </w:tc>
        <w:tc>
          <w:tcPr>
            <w:tcW w:w="2032" w:type="dxa"/>
            <w:tcBorders>
              <w:top w:val="single" w:color="auto" w:sz="12" w:space="0"/>
              <w:left w:val="single" w:color="auto" w:sz="4" w:space="0"/>
              <w:bottom w:val="single" w:color="auto" w:sz="6" w:space="0"/>
              <w:right w:val="single" w:color="auto" w:sz="4" w:space="0"/>
            </w:tcBorders>
            <w:noWrap w:val="0"/>
            <w:vAlign w:val="center"/>
          </w:tcPr>
          <w:p>
            <w:pPr>
              <w:jc w:val="center"/>
              <w:rPr>
                <w:rFonts w:hint="eastAsia" w:ascii="仿宋" w:hAnsi="仿宋" w:eastAsia="仿宋" w:cs="仿宋"/>
                <w:sz w:val="24"/>
              </w:rPr>
            </w:pPr>
          </w:p>
        </w:tc>
        <w:tc>
          <w:tcPr>
            <w:tcW w:w="1267" w:type="dxa"/>
            <w:tcBorders>
              <w:top w:val="single" w:color="auto" w:sz="12" w:space="0"/>
              <w:left w:val="single" w:color="auto" w:sz="4" w:space="0"/>
              <w:bottom w:val="single" w:color="auto" w:sz="6"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性别</w:t>
            </w:r>
          </w:p>
        </w:tc>
        <w:tc>
          <w:tcPr>
            <w:tcW w:w="833" w:type="dxa"/>
            <w:tcBorders>
              <w:top w:val="single" w:color="auto" w:sz="12" w:space="0"/>
              <w:bottom w:val="single" w:color="auto" w:sz="6" w:space="0"/>
            </w:tcBorders>
            <w:noWrap w:val="0"/>
            <w:vAlign w:val="center"/>
          </w:tcPr>
          <w:p>
            <w:pPr>
              <w:jc w:val="center"/>
              <w:rPr>
                <w:rFonts w:hint="eastAsia" w:ascii="仿宋" w:hAnsi="仿宋" w:eastAsia="仿宋" w:cs="仿宋"/>
                <w:sz w:val="24"/>
              </w:rPr>
            </w:pPr>
          </w:p>
        </w:tc>
        <w:tc>
          <w:tcPr>
            <w:tcW w:w="1395" w:type="dxa"/>
            <w:tcBorders>
              <w:top w:val="single" w:color="auto" w:sz="12" w:space="0"/>
              <w:bottom w:val="single" w:color="auto" w:sz="6" w:space="0"/>
              <w:right w:val="single" w:color="auto" w:sz="4" w:space="0"/>
            </w:tcBorders>
            <w:noWrap w:val="0"/>
            <w:vAlign w:val="center"/>
          </w:tcPr>
          <w:p>
            <w:pPr>
              <w:jc w:val="center"/>
              <w:rPr>
                <w:rFonts w:hint="eastAsia" w:ascii="仿宋" w:hAnsi="仿宋" w:eastAsia="仿宋" w:cs="仿宋"/>
                <w:szCs w:val="21"/>
              </w:rPr>
            </w:pPr>
            <w:r>
              <w:rPr>
                <w:rFonts w:hint="eastAsia" w:ascii="仿宋" w:hAnsi="仿宋" w:eastAsia="仿宋" w:cs="仿宋"/>
                <w:sz w:val="24"/>
              </w:rPr>
              <w:t>出生年月</w:t>
            </w:r>
          </w:p>
        </w:tc>
        <w:tc>
          <w:tcPr>
            <w:tcW w:w="2884" w:type="dxa"/>
            <w:tcBorders>
              <w:top w:val="single" w:color="auto" w:sz="12" w:space="0"/>
              <w:left w:val="single" w:color="auto" w:sz="4" w:space="0"/>
              <w:bottom w:val="single" w:color="auto" w:sz="6" w:space="0"/>
              <w:right w:val="single" w:color="auto" w:sz="12" w:space="0"/>
            </w:tcBorders>
            <w:noWrap w:val="0"/>
            <w:vAlign w:val="center"/>
          </w:tcPr>
          <w:p>
            <w:pPr>
              <w:jc w:val="center"/>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7" w:hRule="atLeast"/>
        </w:trPr>
        <w:tc>
          <w:tcPr>
            <w:tcW w:w="580" w:type="dxa"/>
            <w:vMerge w:val="continue"/>
            <w:tcBorders>
              <w:right w:val="single" w:color="auto" w:sz="4" w:space="0"/>
            </w:tcBorders>
            <w:noWrap w:val="0"/>
            <w:vAlign w:val="center"/>
          </w:tcPr>
          <w:p>
            <w:pPr>
              <w:jc w:val="center"/>
              <w:rPr>
                <w:rFonts w:hint="eastAsia" w:ascii="仿宋" w:hAnsi="仿宋" w:eastAsia="仿宋" w:cs="仿宋"/>
                <w:sz w:val="24"/>
              </w:rPr>
            </w:pPr>
          </w:p>
        </w:tc>
        <w:tc>
          <w:tcPr>
            <w:tcW w:w="1358" w:type="dxa"/>
            <w:tcBorders>
              <w:left w:val="single" w:color="auto" w:sz="4" w:space="0"/>
              <w:right w:val="single" w:color="auto" w:sz="4" w:space="0"/>
            </w:tcBorders>
            <w:noWrap w:val="0"/>
            <w:vAlign w:val="center"/>
          </w:tcPr>
          <w:p>
            <w:pPr>
              <w:ind w:left="-126" w:leftChars="-60" w:right="-80" w:rightChars="-38" w:firstLine="1"/>
              <w:jc w:val="center"/>
              <w:rPr>
                <w:rFonts w:hint="eastAsia" w:ascii="仿宋" w:hAnsi="仿宋" w:eastAsia="仿宋" w:cs="仿宋"/>
                <w:sz w:val="24"/>
              </w:rPr>
            </w:pPr>
            <w:r>
              <w:rPr>
                <w:rFonts w:hint="eastAsia" w:ascii="仿宋" w:hAnsi="仿宋" w:eastAsia="仿宋" w:cs="仿宋"/>
                <w:sz w:val="24"/>
              </w:rPr>
              <w:t>证件名称</w:t>
            </w:r>
          </w:p>
        </w:tc>
        <w:tc>
          <w:tcPr>
            <w:tcW w:w="2032" w:type="dxa"/>
            <w:tcBorders>
              <w:left w:val="single" w:color="auto" w:sz="4" w:space="0"/>
            </w:tcBorders>
            <w:noWrap w:val="0"/>
            <w:vAlign w:val="center"/>
          </w:tcPr>
          <w:p>
            <w:pPr>
              <w:jc w:val="center"/>
              <w:rPr>
                <w:rFonts w:hint="eastAsia" w:ascii="仿宋" w:hAnsi="仿宋" w:eastAsia="仿宋" w:cs="仿宋"/>
                <w:sz w:val="24"/>
              </w:rPr>
            </w:pPr>
          </w:p>
        </w:tc>
        <w:tc>
          <w:tcPr>
            <w:tcW w:w="1267" w:type="dxa"/>
            <w:noWrap w:val="0"/>
            <w:vAlign w:val="center"/>
          </w:tcPr>
          <w:p>
            <w:pPr>
              <w:jc w:val="center"/>
              <w:rPr>
                <w:rFonts w:hint="eastAsia" w:ascii="仿宋" w:hAnsi="仿宋" w:eastAsia="仿宋" w:cs="仿宋"/>
                <w:sz w:val="24"/>
              </w:rPr>
            </w:pPr>
            <w:r>
              <w:rPr>
                <w:rFonts w:hint="eastAsia" w:ascii="仿宋" w:hAnsi="仿宋" w:eastAsia="仿宋" w:cs="仿宋"/>
                <w:sz w:val="24"/>
              </w:rPr>
              <w:t>证件号码</w:t>
            </w:r>
          </w:p>
        </w:tc>
        <w:tc>
          <w:tcPr>
            <w:tcW w:w="5112" w:type="dxa"/>
            <w:gridSpan w:val="3"/>
            <w:tcBorders>
              <w:right w:val="single" w:color="auto" w:sz="12" w:space="0"/>
            </w:tcBorders>
            <w:noWrap w:val="0"/>
            <w:vAlign w:val="center"/>
          </w:tcPr>
          <w:p>
            <w:pPr>
              <w:spacing w:line="280" w:lineRule="exact"/>
              <w:jc w:val="center"/>
              <w:rPr>
                <w:rFonts w:hint="eastAsia" w:ascii="仿宋" w:hAnsi="仿宋" w:eastAsia="仿宋" w:cs="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9" w:hRule="atLeast"/>
        </w:trPr>
        <w:tc>
          <w:tcPr>
            <w:tcW w:w="580" w:type="dxa"/>
            <w:vMerge w:val="continue"/>
            <w:tcBorders>
              <w:right w:val="single" w:color="auto" w:sz="4" w:space="0"/>
            </w:tcBorders>
            <w:noWrap w:val="0"/>
            <w:vAlign w:val="center"/>
          </w:tcPr>
          <w:p>
            <w:pPr>
              <w:jc w:val="center"/>
              <w:rPr>
                <w:rFonts w:hint="eastAsia" w:ascii="仿宋" w:hAnsi="仿宋" w:eastAsia="仿宋" w:cs="仿宋"/>
                <w:sz w:val="24"/>
              </w:rPr>
            </w:pPr>
          </w:p>
        </w:tc>
        <w:tc>
          <w:tcPr>
            <w:tcW w:w="1358" w:type="dxa"/>
            <w:tcBorders>
              <w:left w:val="single" w:color="auto" w:sz="4" w:space="0"/>
              <w:bottom w:val="single" w:color="auto" w:sz="4" w:space="0"/>
              <w:right w:val="single" w:color="auto" w:sz="4" w:space="0"/>
            </w:tcBorders>
            <w:noWrap w:val="0"/>
            <w:vAlign w:val="center"/>
          </w:tcPr>
          <w:p>
            <w:pPr>
              <w:spacing w:line="260" w:lineRule="exact"/>
              <w:jc w:val="center"/>
              <w:rPr>
                <w:rFonts w:hint="eastAsia" w:ascii="仿宋" w:hAnsi="仿宋" w:eastAsia="仿宋" w:cs="仿宋"/>
                <w:sz w:val="24"/>
              </w:rPr>
            </w:pPr>
            <w:r>
              <w:rPr>
                <w:rFonts w:hint="eastAsia" w:ascii="仿宋" w:hAnsi="仿宋" w:eastAsia="仿宋" w:cs="仿宋"/>
                <w:sz w:val="24"/>
              </w:rPr>
              <w:t>注册证号</w:t>
            </w:r>
          </w:p>
        </w:tc>
        <w:tc>
          <w:tcPr>
            <w:tcW w:w="3299" w:type="dxa"/>
            <w:gridSpan w:val="2"/>
            <w:tcBorders>
              <w:left w:val="single" w:color="auto" w:sz="4" w:space="0"/>
              <w:bottom w:val="single" w:color="auto" w:sz="4" w:space="0"/>
              <w:right w:val="single" w:color="auto" w:sz="4" w:space="0"/>
            </w:tcBorders>
            <w:noWrap w:val="0"/>
            <w:vAlign w:val="center"/>
          </w:tcPr>
          <w:p>
            <w:pPr>
              <w:ind w:left="1440" w:hanging="1440" w:hangingChars="600"/>
              <w:jc w:val="center"/>
              <w:rPr>
                <w:rFonts w:hint="eastAsia" w:ascii="仿宋" w:hAnsi="仿宋" w:eastAsia="仿宋" w:cs="仿宋"/>
                <w:sz w:val="24"/>
              </w:rPr>
            </w:pPr>
          </w:p>
        </w:tc>
        <w:tc>
          <w:tcPr>
            <w:tcW w:w="2228" w:type="dxa"/>
            <w:gridSpan w:val="2"/>
            <w:tcBorders>
              <w:left w:val="single" w:color="auto" w:sz="4" w:space="0"/>
              <w:bottom w:val="single" w:color="auto" w:sz="4" w:space="0"/>
              <w:right w:val="single" w:color="auto" w:sz="4" w:space="0"/>
            </w:tcBorders>
            <w:noWrap w:val="0"/>
            <w:vAlign w:val="center"/>
          </w:tcPr>
          <w:p>
            <w:pPr>
              <w:ind w:left="1440" w:hanging="1440" w:hangingChars="600"/>
              <w:jc w:val="center"/>
              <w:rPr>
                <w:rFonts w:hint="eastAsia" w:ascii="仿宋" w:hAnsi="仿宋" w:eastAsia="仿宋" w:cs="仿宋"/>
                <w:szCs w:val="21"/>
              </w:rPr>
            </w:pPr>
            <w:r>
              <w:rPr>
                <w:rFonts w:hint="eastAsia" w:ascii="仿宋" w:hAnsi="仿宋" w:eastAsia="仿宋" w:cs="仿宋"/>
                <w:sz w:val="24"/>
              </w:rPr>
              <w:t>联系电话</w:t>
            </w:r>
          </w:p>
        </w:tc>
        <w:tc>
          <w:tcPr>
            <w:tcW w:w="2884" w:type="dxa"/>
            <w:tcBorders>
              <w:left w:val="single" w:color="auto" w:sz="4" w:space="0"/>
              <w:bottom w:val="single" w:color="auto" w:sz="4" w:space="0"/>
              <w:right w:val="single" w:color="auto" w:sz="12" w:space="0"/>
            </w:tcBorders>
            <w:noWrap w:val="0"/>
            <w:vAlign w:val="center"/>
          </w:tcPr>
          <w:p>
            <w:pPr>
              <w:jc w:val="center"/>
              <w:rPr>
                <w:rFonts w:hint="eastAsia" w:ascii="仿宋" w:hAnsi="仿宋" w:eastAsia="仿宋" w:cs="仿宋"/>
                <w:sz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80" w:type="dxa"/>
            <w:vMerge w:val="restart"/>
            <w:tcBorders>
              <w:left w:val="single" w:color="auto" w:sz="12" w:space="0"/>
            </w:tcBorders>
            <w:noWrap w:val="0"/>
            <w:vAlign w:val="center"/>
          </w:tcPr>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聘</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用</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单</w:t>
            </w:r>
          </w:p>
          <w:p>
            <w:pPr>
              <w:pStyle w:val="13"/>
              <w:adjustRightInd/>
              <w:spacing w:line="400" w:lineRule="exact"/>
              <w:textAlignment w:val="auto"/>
              <w:rPr>
                <w:rFonts w:hint="eastAsia" w:ascii="仿宋" w:hAnsi="仿宋" w:eastAsia="仿宋" w:cs="仿宋"/>
                <w:kern w:val="2"/>
                <w:sz w:val="24"/>
                <w:szCs w:val="24"/>
              </w:rPr>
            </w:pPr>
            <w:r>
              <w:rPr>
                <w:rFonts w:hint="eastAsia" w:ascii="仿宋" w:hAnsi="仿宋" w:eastAsia="仿宋" w:cs="仿宋"/>
                <w:kern w:val="2"/>
                <w:sz w:val="24"/>
                <w:szCs w:val="24"/>
              </w:rPr>
              <w:t>位</w:t>
            </w:r>
          </w:p>
        </w:tc>
        <w:tc>
          <w:tcPr>
            <w:tcW w:w="1358" w:type="dxa"/>
            <w:tcBorders>
              <w:lef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名    称</w:t>
            </w:r>
          </w:p>
        </w:tc>
        <w:tc>
          <w:tcPr>
            <w:tcW w:w="8411" w:type="dxa"/>
            <w:gridSpan w:val="5"/>
            <w:tcBorders>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80" w:type="dxa"/>
            <w:vMerge w:val="continue"/>
            <w:tcBorders>
              <w:left w:val="single" w:color="auto" w:sz="12" w:space="0"/>
            </w:tcBorders>
            <w:noWrap w:val="0"/>
            <w:vAlign w:val="center"/>
          </w:tcPr>
          <w:p>
            <w:pPr>
              <w:pStyle w:val="13"/>
              <w:adjustRightInd/>
              <w:spacing w:line="420" w:lineRule="atLeast"/>
              <w:jc w:val="right"/>
              <w:textAlignment w:val="auto"/>
              <w:rPr>
                <w:rFonts w:hint="eastAsia" w:ascii="仿宋" w:hAnsi="仿宋" w:eastAsia="仿宋" w:cs="仿宋"/>
                <w:kern w:val="2"/>
                <w:sz w:val="24"/>
                <w:szCs w:val="24"/>
              </w:rPr>
            </w:pPr>
          </w:p>
        </w:tc>
        <w:tc>
          <w:tcPr>
            <w:tcW w:w="1358" w:type="dxa"/>
            <w:tcBorders>
              <w:lef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通讯地址</w:t>
            </w:r>
          </w:p>
        </w:tc>
        <w:tc>
          <w:tcPr>
            <w:tcW w:w="4132" w:type="dxa"/>
            <w:gridSpan w:val="3"/>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c>
          <w:tcPr>
            <w:tcW w:w="1395" w:type="dxa"/>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邮政编码</w:t>
            </w:r>
          </w:p>
        </w:tc>
        <w:tc>
          <w:tcPr>
            <w:tcW w:w="2884" w:type="dxa"/>
            <w:tcBorders>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80" w:type="dxa"/>
            <w:vMerge w:val="continue"/>
            <w:tcBorders>
              <w:left w:val="single" w:color="auto" w:sz="12" w:space="0"/>
              <w:bottom w:val="single" w:color="auto" w:sz="4" w:space="0"/>
            </w:tcBorders>
            <w:noWrap w:val="0"/>
            <w:vAlign w:val="center"/>
          </w:tcPr>
          <w:p>
            <w:pPr>
              <w:pStyle w:val="13"/>
              <w:adjustRightInd/>
              <w:spacing w:line="420" w:lineRule="atLeast"/>
              <w:textAlignment w:val="auto"/>
              <w:rPr>
                <w:rFonts w:hint="eastAsia" w:ascii="仿宋" w:hAnsi="仿宋" w:eastAsia="仿宋" w:cs="仿宋"/>
                <w:kern w:val="2"/>
                <w:sz w:val="24"/>
                <w:szCs w:val="24"/>
              </w:rPr>
            </w:pPr>
          </w:p>
        </w:tc>
        <w:tc>
          <w:tcPr>
            <w:tcW w:w="1358" w:type="dxa"/>
            <w:tcBorders>
              <w:left w:val="single" w:color="auto" w:sz="4" w:space="0"/>
              <w:bottom w:val="single" w:color="auto" w:sz="4" w:space="0"/>
            </w:tcBorders>
            <w:noWrap w:val="0"/>
            <w:vAlign w:val="center"/>
          </w:tcPr>
          <w:p>
            <w:pPr>
              <w:pStyle w:val="13"/>
              <w:adjustRightInd/>
              <w:spacing w:line="420" w:lineRule="atLeast"/>
              <w:jc w:val="center"/>
              <w:textAlignment w:val="auto"/>
              <w:rPr>
                <w:rFonts w:hint="eastAsia" w:ascii="仿宋" w:hAnsi="仿宋" w:eastAsia="仿宋" w:cs="仿宋"/>
                <w:kern w:val="2"/>
                <w:sz w:val="24"/>
                <w:szCs w:val="24"/>
              </w:rPr>
            </w:pPr>
            <w:r>
              <w:rPr>
                <w:rFonts w:hint="eastAsia" w:ascii="仿宋" w:hAnsi="仿宋" w:eastAsia="仿宋" w:cs="仿宋"/>
                <w:kern w:val="2"/>
                <w:sz w:val="24"/>
                <w:szCs w:val="24"/>
              </w:rPr>
              <w:t>联系电话</w:t>
            </w:r>
          </w:p>
        </w:tc>
        <w:tc>
          <w:tcPr>
            <w:tcW w:w="4132" w:type="dxa"/>
            <w:gridSpan w:val="3"/>
            <w:tcBorders>
              <w:bottom w:val="single" w:color="auto" w:sz="4"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c>
          <w:tcPr>
            <w:tcW w:w="1395" w:type="dxa"/>
            <w:tcBorders>
              <w:bottom w:val="single" w:color="auto" w:sz="4" w:space="0"/>
              <w:right w:val="single" w:color="auto" w:sz="4" w:space="0"/>
            </w:tcBorders>
            <w:noWrap w:val="0"/>
            <w:vAlign w:val="center"/>
          </w:tcPr>
          <w:p>
            <w:pPr>
              <w:pStyle w:val="13"/>
              <w:spacing w:line="420" w:lineRule="atLeast"/>
              <w:jc w:val="center"/>
              <w:rPr>
                <w:rFonts w:hint="eastAsia" w:ascii="仿宋" w:hAnsi="仿宋" w:eastAsia="仿宋" w:cs="仿宋"/>
                <w:kern w:val="2"/>
                <w:sz w:val="24"/>
                <w:szCs w:val="24"/>
              </w:rPr>
            </w:pPr>
            <w:r>
              <w:rPr>
                <w:rFonts w:hint="eastAsia" w:ascii="仿宋" w:hAnsi="仿宋" w:eastAsia="仿宋" w:cs="仿宋"/>
                <w:kern w:val="2"/>
                <w:sz w:val="24"/>
                <w:szCs w:val="24"/>
              </w:rPr>
              <w:t>传    真</w:t>
            </w:r>
          </w:p>
        </w:tc>
        <w:tc>
          <w:tcPr>
            <w:tcW w:w="2884" w:type="dxa"/>
            <w:tcBorders>
              <w:bottom w:val="single" w:color="auto" w:sz="4" w:space="0"/>
              <w:right w:val="single" w:color="auto" w:sz="12" w:space="0"/>
            </w:tcBorders>
            <w:noWrap w:val="0"/>
            <w:vAlign w:val="center"/>
          </w:tcPr>
          <w:p>
            <w:pPr>
              <w:pStyle w:val="13"/>
              <w:adjustRightInd/>
              <w:spacing w:line="420" w:lineRule="atLeast"/>
              <w:jc w:val="center"/>
              <w:textAlignment w:val="auto"/>
              <w:rPr>
                <w:rFonts w:hint="eastAsia" w:ascii="仿宋" w:hAnsi="仿宋" w:eastAsia="仿宋" w:cs="仿宋"/>
                <w:spacing w:val="-14"/>
                <w:kern w:val="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349" w:type="dxa"/>
            <w:gridSpan w:val="7"/>
            <w:tcBorders>
              <w:left w:val="single" w:color="auto" w:sz="12" w:space="0"/>
              <w:bottom w:val="single" w:color="auto" w:sz="4" w:space="0"/>
              <w:right w:val="single" w:color="auto" w:sz="12" w:space="0"/>
            </w:tcBorders>
            <w:noWrap w:val="0"/>
            <w:vAlign w:val="center"/>
          </w:tcPr>
          <w:p>
            <w:pPr>
              <w:pStyle w:val="13"/>
              <w:adjustRightInd/>
              <w:spacing w:line="420" w:lineRule="atLeast"/>
              <w:jc w:val="both"/>
              <w:textAlignment w:val="auto"/>
              <w:rPr>
                <w:rFonts w:hint="eastAsia" w:ascii="仿宋" w:hAnsi="仿宋" w:eastAsia="仿宋" w:cs="仿宋"/>
                <w:sz w:val="24"/>
                <w:szCs w:val="32"/>
              </w:rPr>
            </w:pPr>
            <w:r>
              <w:rPr>
                <w:rFonts w:hint="eastAsia" w:ascii="仿宋" w:hAnsi="仿宋" w:eastAsia="仿宋" w:cs="仿宋"/>
                <w:sz w:val="24"/>
                <w:szCs w:val="32"/>
              </w:rPr>
              <w:t xml:space="preserve">申请注销的原因： </w:t>
            </w:r>
          </w:p>
          <w:p>
            <w:pPr>
              <w:pStyle w:val="13"/>
              <w:adjustRightInd/>
              <w:spacing w:line="420" w:lineRule="atLeast"/>
              <w:jc w:val="both"/>
              <w:textAlignment w:val="auto"/>
              <w:rPr>
                <w:rFonts w:hint="eastAsia" w:ascii="仿宋" w:hAnsi="仿宋" w:eastAsia="仿宋" w:cs="仿宋"/>
                <w:sz w:val="24"/>
                <w:szCs w:val="32"/>
              </w:rPr>
            </w:pPr>
            <w:r>
              <w:rPr>
                <w:rFonts w:hint="eastAsia" w:ascii="仿宋" w:hAnsi="仿宋" w:eastAsia="仿宋" w:cs="仿宋"/>
                <w:sz w:val="24"/>
                <w:szCs w:val="32"/>
              </w:rPr>
              <w:t xml:space="preserve">               </w:t>
            </w:r>
          </w:p>
          <w:p>
            <w:pPr>
              <w:pStyle w:val="13"/>
              <w:adjustRightInd/>
              <w:spacing w:line="420" w:lineRule="atLeast"/>
              <w:ind w:firstLine="120" w:firstLineChars="50"/>
              <w:jc w:val="right"/>
              <w:textAlignment w:val="auto"/>
              <w:rPr>
                <w:rFonts w:hint="eastAsia" w:ascii="仿宋" w:hAnsi="仿宋" w:eastAsia="仿宋" w:cs="仿宋"/>
                <w:spacing w:val="-14"/>
                <w:kern w:val="2"/>
                <w:sz w:val="24"/>
                <w:szCs w:val="24"/>
              </w:rPr>
            </w:pPr>
            <w:r>
              <w:rPr>
                <w:rFonts w:hint="eastAsia" w:ascii="仿宋" w:hAnsi="仿宋" w:eastAsia="仿宋" w:cs="仿宋"/>
                <w:sz w:val="24"/>
                <w:szCs w:val="32"/>
              </w:rPr>
              <w:t xml:space="preserve"> 本人签名：              </w:t>
            </w:r>
            <w:r>
              <w:rPr>
                <w:rFonts w:hint="eastAsia" w:ascii="仿宋" w:hAnsi="仿宋" w:eastAsia="仿宋" w:cs="仿宋"/>
                <w:sz w:val="24"/>
              </w:rPr>
              <w:t>年   月   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0" w:hRule="atLeast"/>
        </w:trPr>
        <w:tc>
          <w:tcPr>
            <w:tcW w:w="580" w:type="dxa"/>
            <w:tcBorders>
              <w:left w:val="single" w:color="auto" w:sz="12" w:space="0"/>
              <w:bottom w:val="single" w:color="auto" w:sz="4" w:space="0"/>
            </w:tcBorders>
            <w:noWrap w:val="0"/>
            <w:vAlign w:val="center"/>
          </w:tcPr>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聘</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用</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单</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位</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意</w:t>
            </w:r>
          </w:p>
          <w:p>
            <w:pPr>
              <w:pStyle w:val="13"/>
              <w:adjustRightInd/>
              <w:spacing w:line="400" w:lineRule="exact"/>
              <w:textAlignment w:val="auto"/>
              <w:rPr>
                <w:rFonts w:hint="eastAsia" w:ascii="仿宋" w:hAnsi="仿宋" w:eastAsia="仿宋" w:cs="仿宋"/>
                <w:b/>
                <w:sz w:val="24"/>
                <w:szCs w:val="24"/>
              </w:rPr>
            </w:pPr>
            <w:r>
              <w:rPr>
                <w:rFonts w:hint="eastAsia" w:ascii="仿宋" w:hAnsi="仿宋" w:eastAsia="仿宋" w:cs="仿宋"/>
                <w:spacing w:val="-14"/>
                <w:kern w:val="2"/>
                <w:sz w:val="24"/>
                <w:szCs w:val="24"/>
              </w:rPr>
              <w:t>见</w:t>
            </w:r>
          </w:p>
        </w:tc>
        <w:tc>
          <w:tcPr>
            <w:tcW w:w="9769" w:type="dxa"/>
            <w:gridSpan w:val="6"/>
            <w:tcBorders>
              <w:bottom w:val="single" w:color="auto" w:sz="4" w:space="0"/>
              <w:right w:val="single" w:color="auto" w:sz="12" w:space="0"/>
            </w:tcBorders>
            <w:noWrap w:val="0"/>
            <w:vAlign w:val="top"/>
          </w:tcPr>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负责人（签名）：                                          （单位公章）</w:t>
            </w:r>
          </w:p>
          <w:p>
            <w:pPr>
              <w:spacing w:line="440" w:lineRule="exact"/>
              <w:ind w:left="1467" w:firstLine="240" w:firstLineChars="100"/>
              <w:rPr>
                <w:rFonts w:hint="eastAsia" w:ascii="仿宋" w:hAnsi="仿宋" w:eastAsia="仿宋" w:cs="仿宋"/>
                <w:sz w:val="24"/>
              </w:rPr>
            </w:pPr>
            <w:r>
              <w:rPr>
                <w:rFonts w:hint="eastAsia" w:ascii="仿宋" w:hAnsi="仿宋" w:eastAsia="仿宋" w:cs="仿宋"/>
                <w:sz w:val="24"/>
              </w:rPr>
              <w:t xml:space="preserve">                                             年   月   日</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2" w:hRule="atLeast"/>
        </w:trPr>
        <w:tc>
          <w:tcPr>
            <w:tcW w:w="580" w:type="dxa"/>
            <w:tcBorders>
              <w:top w:val="single" w:color="auto" w:sz="4" w:space="0"/>
              <w:left w:val="single" w:color="auto" w:sz="12" w:space="0"/>
              <w:bottom w:val="single" w:color="auto" w:sz="12" w:space="0"/>
              <w:right w:val="single" w:color="auto" w:sz="4" w:space="0"/>
            </w:tcBorders>
            <w:noWrap w:val="0"/>
            <w:vAlign w:val="center"/>
          </w:tcPr>
          <w:p>
            <w:pPr>
              <w:pStyle w:val="13"/>
              <w:adjustRightInd/>
              <w:spacing w:line="400" w:lineRule="exact"/>
              <w:ind w:left="-61" w:leftChars="-30" w:hanging="2"/>
              <w:jc w:val="distribute"/>
              <w:textAlignment w:val="auto"/>
              <w:rPr>
                <w:rFonts w:hint="eastAsia" w:ascii="仿宋" w:hAnsi="仿宋" w:eastAsia="仿宋" w:cs="仿宋"/>
                <w:sz w:val="24"/>
                <w:szCs w:val="24"/>
              </w:rPr>
            </w:pPr>
            <w:r>
              <w:rPr>
                <w:rFonts w:hint="eastAsia" w:ascii="仿宋" w:hAnsi="仿宋" w:eastAsia="仿宋" w:cs="仿宋"/>
                <w:sz w:val="24"/>
                <w:szCs w:val="24"/>
              </w:rPr>
              <w:t>初审机构意见</w:t>
            </w:r>
          </w:p>
        </w:tc>
        <w:tc>
          <w:tcPr>
            <w:tcW w:w="4657" w:type="dxa"/>
            <w:gridSpan w:val="3"/>
            <w:tcBorders>
              <w:top w:val="single" w:color="auto" w:sz="4" w:space="0"/>
              <w:left w:val="single" w:color="auto" w:sz="4" w:space="0"/>
              <w:bottom w:val="single" w:color="auto" w:sz="12" w:space="0"/>
              <w:right w:val="single" w:color="auto" w:sz="4" w:space="0"/>
            </w:tcBorders>
            <w:noWrap w:val="0"/>
            <w:vAlign w:val="center"/>
          </w:tcPr>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经办人：</w:t>
            </w:r>
          </w:p>
          <w:p>
            <w:pPr>
              <w:spacing w:line="440" w:lineRule="exact"/>
              <w:ind w:firstLine="1440" w:firstLineChars="600"/>
              <w:rPr>
                <w:rFonts w:hint="eastAsia" w:ascii="仿宋" w:hAnsi="仿宋" w:eastAsia="仿宋" w:cs="仿宋"/>
                <w:sz w:val="24"/>
              </w:rPr>
            </w:pPr>
            <w:r>
              <w:rPr>
                <w:rFonts w:hint="eastAsia" w:ascii="仿宋" w:hAnsi="仿宋" w:eastAsia="仿宋" w:cs="仿宋"/>
                <w:sz w:val="24"/>
              </w:rPr>
              <w:t xml:space="preserve">      （公章）</w:t>
            </w:r>
          </w:p>
          <w:p>
            <w:pPr>
              <w:spacing w:line="440" w:lineRule="exact"/>
              <w:ind w:firstLine="1920" w:firstLineChars="800"/>
              <w:rPr>
                <w:rFonts w:hint="eastAsia" w:ascii="仿宋" w:hAnsi="仿宋" w:eastAsia="仿宋" w:cs="仿宋"/>
                <w:sz w:val="24"/>
              </w:rPr>
            </w:pPr>
            <w:r>
              <w:rPr>
                <w:rFonts w:hint="eastAsia" w:ascii="仿宋" w:hAnsi="仿宋" w:eastAsia="仿宋" w:cs="仿宋"/>
                <w:sz w:val="24"/>
              </w:rPr>
              <w:t>年   月   日</w:t>
            </w:r>
          </w:p>
        </w:tc>
        <w:tc>
          <w:tcPr>
            <w:tcW w:w="833" w:type="dxa"/>
            <w:tcBorders>
              <w:top w:val="single" w:color="auto" w:sz="4" w:space="0"/>
              <w:left w:val="single" w:color="auto" w:sz="4" w:space="0"/>
              <w:bottom w:val="single" w:color="auto" w:sz="12" w:space="0"/>
              <w:right w:val="single" w:color="auto" w:sz="4" w:space="0"/>
            </w:tcBorders>
            <w:noWrap w:val="0"/>
            <w:vAlign w:val="center"/>
          </w:tcPr>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国家</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注册</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机构</w:t>
            </w:r>
          </w:p>
          <w:p>
            <w:pPr>
              <w:pStyle w:val="13"/>
              <w:adjustRightInd/>
              <w:spacing w:line="400" w:lineRule="exact"/>
              <w:textAlignment w:val="auto"/>
              <w:rPr>
                <w:rFonts w:hint="eastAsia" w:ascii="仿宋" w:hAnsi="仿宋" w:eastAsia="仿宋" w:cs="仿宋"/>
                <w:spacing w:val="-14"/>
                <w:kern w:val="2"/>
                <w:sz w:val="24"/>
                <w:szCs w:val="24"/>
              </w:rPr>
            </w:pPr>
            <w:r>
              <w:rPr>
                <w:rFonts w:hint="eastAsia" w:ascii="仿宋" w:hAnsi="仿宋" w:eastAsia="仿宋" w:cs="仿宋"/>
                <w:spacing w:val="-14"/>
                <w:kern w:val="2"/>
                <w:sz w:val="24"/>
                <w:szCs w:val="24"/>
              </w:rPr>
              <w:t>意见</w:t>
            </w:r>
          </w:p>
        </w:tc>
        <w:tc>
          <w:tcPr>
            <w:tcW w:w="4279" w:type="dxa"/>
            <w:gridSpan w:val="2"/>
            <w:tcBorders>
              <w:top w:val="single" w:color="auto" w:sz="4" w:space="0"/>
              <w:left w:val="single" w:color="auto" w:sz="4" w:space="0"/>
              <w:bottom w:val="single" w:color="auto" w:sz="12" w:space="0"/>
              <w:right w:val="single" w:color="auto" w:sz="12" w:space="0"/>
            </w:tcBorders>
            <w:noWrap w:val="0"/>
            <w:vAlign w:val="center"/>
          </w:tcPr>
          <w:p>
            <w:pPr>
              <w:widowControl/>
              <w:jc w:val="left"/>
              <w:rPr>
                <w:rFonts w:hint="eastAsia" w:ascii="仿宋" w:hAnsi="仿宋" w:eastAsia="仿宋" w:cs="仿宋"/>
                <w:sz w:val="24"/>
              </w:rPr>
            </w:pPr>
          </w:p>
          <w:p>
            <w:pPr>
              <w:widowControl/>
              <w:jc w:val="left"/>
              <w:rPr>
                <w:rFonts w:hint="eastAsia" w:ascii="仿宋" w:hAnsi="仿宋" w:eastAsia="仿宋" w:cs="仿宋"/>
                <w:sz w:val="24"/>
              </w:rPr>
            </w:pPr>
          </w:p>
          <w:p>
            <w:pPr>
              <w:widowControl/>
              <w:jc w:val="left"/>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p>
          <w:p>
            <w:pPr>
              <w:spacing w:line="440" w:lineRule="exact"/>
              <w:ind w:firstLine="240" w:firstLineChars="100"/>
              <w:rPr>
                <w:rFonts w:hint="eastAsia" w:ascii="仿宋" w:hAnsi="仿宋" w:eastAsia="仿宋" w:cs="仿宋"/>
                <w:sz w:val="24"/>
              </w:rPr>
            </w:pPr>
            <w:r>
              <w:rPr>
                <w:rFonts w:hint="eastAsia" w:ascii="仿宋" w:hAnsi="仿宋" w:eastAsia="仿宋" w:cs="仿宋"/>
                <w:sz w:val="24"/>
              </w:rPr>
              <w:t>经办人：</w:t>
            </w:r>
          </w:p>
          <w:p>
            <w:pPr>
              <w:spacing w:line="440" w:lineRule="exact"/>
              <w:ind w:firstLine="1440" w:firstLineChars="600"/>
              <w:rPr>
                <w:rFonts w:hint="eastAsia" w:ascii="仿宋" w:hAnsi="仿宋" w:eastAsia="仿宋" w:cs="仿宋"/>
                <w:sz w:val="24"/>
              </w:rPr>
            </w:pPr>
            <w:r>
              <w:rPr>
                <w:rFonts w:hint="eastAsia" w:ascii="仿宋" w:hAnsi="仿宋" w:eastAsia="仿宋" w:cs="仿宋"/>
                <w:sz w:val="24"/>
              </w:rPr>
              <w:t xml:space="preserve">        （公章）</w:t>
            </w:r>
          </w:p>
          <w:p>
            <w:pPr>
              <w:spacing w:line="440" w:lineRule="exact"/>
              <w:ind w:left="1737" w:leftChars="827" w:firstLine="480" w:firstLineChars="200"/>
              <w:rPr>
                <w:rFonts w:hint="eastAsia" w:ascii="仿宋" w:hAnsi="仿宋" w:eastAsia="仿宋" w:cs="仿宋"/>
                <w:sz w:val="24"/>
              </w:rPr>
            </w:pPr>
            <w:r>
              <w:rPr>
                <w:rFonts w:hint="eastAsia" w:ascii="仿宋" w:hAnsi="仿宋" w:eastAsia="仿宋" w:cs="仿宋"/>
                <w:sz w:val="24"/>
              </w:rPr>
              <w:t>年   月   日</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000000"/>
          <w:sz w:val="32"/>
          <w:szCs w:val="32"/>
          <w:u w:val="none"/>
        </w:rPr>
      </w:pPr>
      <w:r>
        <w:rPr>
          <w:rFonts w:hint="eastAsia" w:ascii="仿宋" w:hAnsi="仿宋" w:eastAsia="仿宋" w:cs="仿宋"/>
          <w:kern w:val="0"/>
        </w:rPr>
        <w:t>注：请在背面复印本人身份证件，并提交注册证书（原件）。</w:t>
      </w:r>
    </w:p>
    <w:sectPr>
      <w:footerReference r:id="rId3" w:type="default"/>
      <w:pgSz w:w="11906" w:h="16838"/>
      <w:pgMar w:top="1417" w:right="1417" w:bottom="1417"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12</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fldChar w:fldCharType="begin"/>
                          </w:r>
                          <w:r>
                            <w:instrText xml:space="preserve"> NUMPAGES  \* MERGEFORMAT </w:instrText>
                          </w:r>
                          <w:r>
                            <w:fldChar w:fldCharType="separate"/>
                          </w:r>
                          <w:r>
                            <w:rPr>
                              <w:rFonts w:ascii="仿宋" w:hAnsi="仿宋" w:eastAsia="仿宋" w:cs="仿宋"/>
                              <w:sz w:val="21"/>
                              <w:szCs w:val="21"/>
                            </w:rPr>
                            <w:t>13</w:t>
                          </w:r>
                          <w:r>
                            <w:rPr>
                              <w:rFonts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f+9obAgAAIwQAAA4AAABkcnMvZTJvRG9jLnhtbK1Ty47TMBTdI/EP&#10;lvc0aRGjUj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Jf+9obAgAAIwQAAA4A&#10;AAAAAAAAAQAgAAAAHwEAAGRycy9lMm9Eb2MueG1sUEsFBgAAAAAGAAYAWQEAAKwFAAAAAA==&#10;">
              <v:fill on="f" focussize="0,0"/>
              <v:stroke on="f" weight="0.5pt"/>
              <v:imagedata o:title=""/>
              <o:lock v:ext="edit" aspectratio="f"/>
              <v:textbox inset="0mm,0mm,0mm,0mm" style="mso-fit-shape-to-text:t;">
                <w:txbxContent>
                  <w:p>
                    <w:pPr>
                      <w:pStyle w:val="2"/>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12</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fldChar w:fldCharType="begin"/>
                    </w:r>
                    <w:r>
                      <w:instrText xml:space="preserve"> NUMPAGES  \* MERGEFORMAT </w:instrText>
                    </w:r>
                    <w:r>
                      <w:fldChar w:fldCharType="separate"/>
                    </w:r>
                    <w:r>
                      <w:rPr>
                        <w:rFonts w:ascii="仿宋" w:hAnsi="仿宋" w:eastAsia="仿宋" w:cs="仿宋"/>
                        <w:sz w:val="21"/>
                        <w:szCs w:val="21"/>
                      </w:rPr>
                      <w:t>13</w:t>
                    </w:r>
                    <w:r>
                      <w:rPr>
                        <w:rFonts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kODAzNjE4MDYzOTc4ZDc3NGJhYjUzNzViMWZiYjIifQ=="/>
  </w:docVars>
  <w:rsids>
    <w:rsidRoot w:val="00BA5888"/>
    <w:rsid w:val="00164C26"/>
    <w:rsid w:val="001861E5"/>
    <w:rsid w:val="00290E39"/>
    <w:rsid w:val="002F1F29"/>
    <w:rsid w:val="003116F7"/>
    <w:rsid w:val="00340EFF"/>
    <w:rsid w:val="00744361"/>
    <w:rsid w:val="009824F6"/>
    <w:rsid w:val="009B1479"/>
    <w:rsid w:val="00AA5125"/>
    <w:rsid w:val="00BA5888"/>
    <w:rsid w:val="013E70F1"/>
    <w:rsid w:val="01BE5948"/>
    <w:rsid w:val="01F33470"/>
    <w:rsid w:val="03195159"/>
    <w:rsid w:val="03200295"/>
    <w:rsid w:val="04846F0C"/>
    <w:rsid w:val="04E75494"/>
    <w:rsid w:val="06D22537"/>
    <w:rsid w:val="07D32815"/>
    <w:rsid w:val="07D40206"/>
    <w:rsid w:val="086B7012"/>
    <w:rsid w:val="088B0752"/>
    <w:rsid w:val="08A131FB"/>
    <w:rsid w:val="0A8958B5"/>
    <w:rsid w:val="0BBE064B"/>
    <w:rsid w:val="0D143F17"/>
    <w:rsid w:val="0D416A0E"/>
    <w:rsid w:val="0D6945E7"/>
    <w:rsid w:val="0E574D87"/>
    <w:rsid w:val="0F6170FF"/>
    <w:rsid w:val="119A56B6"/>
    <w:rsid w:val="13164834"/>
    <w:rsid w:val="13512215"/>
    <w:rsid w:val="135E1F47"/>
    <w:rsid w:val="154A055A"/>
    <w:rsid w:val="160F2624"/>
    <w:rsid w:val="1635318D"/>
    <w:rsid w:val="1660788A"/>
    <w:rsid w:val="17285513"/>
    <w:rsid w:val="1BE62552"/>
    <w:rsid w:val="1CC23D13"/>
    <w:rsid w:val="1DB92157"/>
    <w:rsid w:val="1FA83694"/>
    <w:rsid w:val="1FAA3C51"/>
    <w:rsid w:val="1FD2426D"/>
    <w:rsid w:val="21B10C1A"/>
    <w:rsid w:val="22B91715"/>
    <w:rsid w:val="22D16A5E"/>
    <w:rsid w:val="249B37C8"/>
    <w:rsid w:val="24C268FB"/>
    <w:rsid w:val="24C36C53"/>
    <w:rsid w:val="25A1025F"/>
    <w:rsid w:val="273A0164"/>
    <w:rsid w:val="27A95C55"/>
    <w:rsid w:val="28813EBC"/>
    <w:rsid w:val="297B6B20"/>
    <w:rsid w:val="2A693A20"/>
    <w:rsid w:val="2A775A1D"/>
    <w:rsid w:val="2AB24C8B"/>
    <w:rsid w:val="2AFE7D9D"/>
    <w:rsid w:val="2CBA5661"/>
    <w:rsid w:val="2DD14F26"/>
    <w:rsid w:val="2E6E7857"/>
    <w:rsid w:val="2F874C33"/>
    <w:rsid w:val="3016315A"/>
    <w:rsid w:val="326F1DF0"/>
    <w:rsid w:val="3477505C"/>
    <w:rsid w:val="349A13A6"/>
    <w:rsid w:val="35030CE7"/>
    <w:rsid w:val="36873699"/>
    <w:rsid w:val="36B10C29"/>
    <w:rsid w:val="38BF587F"/>
    <w:rsid w:val="39E41712"/>
    <w:rsid w:val="3A065B57"/>
    <w:rsid w:val="3A7D5381"/>
    <w:rsid w:val="3AE35129"/>
    <w:rsid w:val="3B1A75E7"/>
    <w:rsid w:val="3CE37662"/>
    <w:rsid w:val="3D48095D"/>
    <w:rsid w:val="3DA54918"/>
    <w:rsid w:val="3E3F62D3"/>
    <w:rsid w:val="3FB35FD8"/>
    <w:rsid w:val="405F1427"/>
    <w:rsid w:val="409C2B96"/>
    <w:rsid w:val="418C4D19"/>
    <w:rsid w:val="428E448B"/>
    <w:rsid w:val="42BA1AA4"/>
    <w:rsid w:val="440107C3"/>
    <w:rsid w:val="464759F3"/>
    <w:rsid w:val="47CB7671"/>
    <w:rsid w:val="49850563"/>
    <w:rsid w:val="49E35145"/>
    <w:rsid w:val="4A72504B"/>
    <w:rsid w:val="4C143394"/>
    <w:rsid w:val="4C1956C6"/>
    <w:rsid w:val="4D3A507C"/>
    <w:rsid w:val="4F400C03"/>
    <w:rsid w:val="4F6D08C9"/>
    <w:rsid w:val="4F7F298C"/>
    <w:rsid w:val="52E141EC"/>
    <w:rsid w:val="56174780"/>
    <w:rsid w:val="5709163B"/>
    <w:rsid w:val="57814294"/>
    <w:rsid w:val="57A82AAF"/>
    <w:rsid w:val="57BD0DA7"/>
    <w:rsid w:val="57DD4F82"/>
    <w:rsid w:val="57FB67AA"/>
    <w:rsid w:val="58132276"/>
    <w:rsid w:val="59741DEB"/>
    <w:rsid w:val="59A553B2"/>
    <w:rsid w:val="5A8E2C88"/>
    <w:rsid w:val="5B98227D"/>
    <w:rsid w:val="5BC326E1"/>
    <w:rsid w:val="5BF0583F"/>
    <w:rsid w:val="5C4310D5"/>
    <w:rsid w:val="5D2D69AC"/>
    <w:rsid w:val="5D8C2610"/>
    <w:rsid w:val="5E8A37D1"/>
    <w:rsid w:val="5EAD0AC3"/>
    <w:rsid w:val="602F0878"/>
    <w:rsid w:val="60713EB7"/>
    <w:rsid w:val="60E92BEA"/>
    <w:rsid w:val="651B15D0"/>
    <w:rsid w:val="655B1BDC"/>
    <w:rsid w:val="660F381F"/>
    <w:rsid w:val="6706715D"/>
    <w:rsid w:val="676513B1"/>
    <w:rsid w:val="67A049F2"/>
    <w:rsid w:val="67E7570C"/>
    <w:rsid w:val="67F3390B"/>
    <w:rsid w:val="68323FAB"/>
    <w:rsid w:val="69C845BD"/>
    <w:rsid w:val="6B613F56"/>
    <w:rsid w:val="6E461EB4"/>
    <w:rsid w:val="6FC56312"/>
    <w:rsid w:val="70275825"/>
    <w:rsid w:val="70376C2A"/>
    <w:rsid w:val="708E4943"/>
    <w:rsid w:val="7148395C"/>
    <w:rsid w:val="722E059A"/>
    <w:rsid w:val="74D3178F"/>
    <w:rsid w:val="7598082D"/>
    <w:rsid w:val="75A13F05"/>
    <w:rsid w:val="772A140E"/>
    <w:rsid w:val="77A80CB1"/>
    <w:rsid w:val="77D23F80"/>
    <w:rsid w:val="77DE5F16"/>
    <w:rsid w:val="79444A09"/>
    <w:rsid w:val="7A7E54EE"/>
    <w:rsid w:val="7AD4000F"/>
    <w:rsid w:val="7C0139A0"/>
    <w:rsid w:val="7C9D7F02"/>
    <w:rsid w:val="7CCC167B"/>
    <w:rsid w:val="7CD51FF3"/>
    <w:rsid w:val="7D144827"/>
    <w:rsid w:val="7D935F5F"/>
    <w:rsid w:val="7EA03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FollowedHyperlink"/>
    <w:basedOn w:val="7"/>
    <w:qFormat/>
    <w:uiPriority w:val="0"/>
    <w:rPr>
      <w:color w:val="800080"/>
      <w:u w:val="none"/>
    </w:rPr>
  </w:style>
  <w:style w:type="character" w:styleId="9">
    <w:name w:val="Hyperlink"/>
    <w:basedOn w:val="7"/>
    <w:qFormat/>
    <w:uiPriority w:val="0"/>
    <w:rPr>
      <w:color w:val="0000FF"/>
      <w:u w:val="single"/>
    </w:rPr>
  </w:style>
  <w:style w:type="paragraph" w:customStyle="1" w:styleId="10">
    <w:name w:val="_Style 9"/>
    <w:basedOn w:val="1"/>
    <w:next w:val="1"/>
    <w:qFormat/>
    <w:uiPriority w:val="0"/>
    <w:pPr>
      <w:pBdr>
        <w:bottom w:val="single" w:color="auto" w:sz="6" w:space="1"/>
      </w:pBdr>
      <w:jc w:val="center"/>
    </w:pPr>
    <w:rPr>
      <w:rFonts w:ascii="Arial" w:eastAsia="宋体"/>
      <w:vanish/>
      <w:sz w:val="16"/>
    </w:rPr>
  </w:style>
  <w:style w:type="paragraph" w:customStyle="1" w:styleId="11">
    <w:name w:val="_Style 10"/>
    <w:basedOn w:val="1"/>
    <w:next w:val="1"/>
    <w:qFormat/>
    <w:uiPriority w:val="0"/>
    <w:pPr>
      <w:pBdr>
        <w:top w:val="single" w:color="auto" w:sz="6" w:space="1"/>
      </w:pBdr>
      <w:jc w:val="center"/>
    </w:pPr>
    <w:rPr>
      <w:rFonts w:ascii="Arial" w:eastAsia="宋体"/>
      <w:vanish/>
      <w:sz w:val="16"/>
    </w:rPr>
  </w:style>
  <w:style w:type="paragraph" w:styleId="12">
    <w:name w:val="List Paragraph"/>
    <w:basedOn w:val="1"/>
    <w:qFormat/>
    <w:uiPriority w:val="34"/>
    <w:pPr>
      <w:ind w:firstLine="420"/>
    </w:pPr>
  </w:style>
  <w:style w:type="paragraph" w:customStyle="1" w:styleId="13">
    <w:name w:val="标准"/>
    <w:basedOn w:val="1"/>
    <w:uiPriority w:val="0"/>
    <w:pPr>
      <w:adjustRightInd w:val="0"/>
      <w:spacing w:line="312" w:lineRule="atLeast"/>
      <w:jc w:val="center"/>
      <w:textAlignment w:val="baseline"/>
    </w:pPr>
    <w:rPr>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3370</Words>
  <Characters>3576</Characters>
  <Lines>22</Lines>
  <Paragraphs>6</Paragraphs>
  <TotalTime>0</TotalTime>
  <ScaleCrop>false</ScaleCrop>
  <LinksUpToDate>false</LinksUpToDate>
  <CharactersWithSpaces>3752</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admin</cp:lastModifiedBy>
  <cp:lastPrinted>2023-08-02T00:50:00Z</cp:lastPrinted>
  <dcterms:modified xsi:type="dcterms:W3CDTF">2024-08-21T02:51:45Z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C1C1130F5A624A438314958651945CAD</vt:lpwstr>
  </property>
</Properties>
</file>